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8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2016－2019年度南宁市优秀律师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 荐 表</w:t>
      </w: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ind w:left="181" w:leftChars="86" w:firstLine="1080" w:firstLineChars="300"/>
        <w:rPr>
          <w:rFonts w:ascii="仿宋" w:hAnsi="仿宋" w:eastAsia="仿宋"/>
          <w:sz w:val="36"/>
          <w:szCs w:val="36"/>
          <w:u w:val="single"/>
        </w:rPr>
      </w:pPr>
      <w:r>
        <w:rPr>
          <w:rFonts w:ascii="仿宋" w:hAnsi="仿宋" w:eastAsia="仿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323215</wp:posOffset>
                </wp:positionV>
                <wp:extent cx="1783080" cy="762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76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5pt;margin-top:25.45pt;height:0.6pt;width:140.4pt;z-index:251663360;mso-width-relative:page;mso-height-relative:page;" filled="f" stroked="t" coordsize="21600,21600" o:gfxdata="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oK&#10;o/XYAAAACQEAAA8AAAAAAAAAAQAgAAAAIgAAAGRycy9kb3ducmV2LnhtbFBLAQIUABQAAAAIAIdO&#10;4kAy/0Bg6gEAAI4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6"/>
          <w:szCs w:val="36"/>
        </w:rPr>
        <w:t>推 荐 单 位：</w:t>
      </w:r>
    </w:p>
    <w:p>
      <w:pPr>
        <w:ind w:left="181" w:leftChars="86" w:firstLine="1080" w:firstLineChars="300"/>
        <w:rPr>
          <w:rFonts w:ascii="仿宋" w:hAnsi="仿宋" w:eastAsia="仿宋"/>
          <w:sz w:val="36"/>
          <w:szCs w:val="36"/>
        </w:rPr>
      </w:pPr>
    </w:p>
    <w:p>
      <w:pPr>
        <w:ind w:left="181" w:leftChars="86" w:firstLine="1080" w:firstLineChars="3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293370</wp:posOffset>
                </wp:positionV>
                <wp:extent cx="178308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5pt;margin-top:23.1pt;height:0pt;width:140.4pt;z-index:251665408;mso-width-relative:page;mso-height-relative:page;" filled="f" stroked="t" coordsize="21600,21600" o:gfxdata="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rciq2AAA&#10;AAkBAAAPAAAAAAAAAAEAIAAAACIAAABkcnMvZG93bnJldi54bWxQSwECFAAUAAAACACHTuJAA4Lk&#10;PuUBAACL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6"/>
          <w:szCs w:val="36"/>
        </w:rPr>
        <w:t>所在机构名称：</w:t>
      </w:r>
    </w:p>
    <w:p>
      <w:pPr>
        <w:ind w:left="180" w:hanging="180" w:hangingChars="5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南宁市律师协会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2020年制</w:t>
      </w:r>
    </w:p>
    <w:p>
      <w:pPr>
        <w:spacing w:before="200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36"/>
        </w:rPr>
      </w:pPr>
      <w:r>
        <w:rPr>
          <w:rFonts w:hint="eastAsia" w:ascii="黑体" w:hAnsi="黑体" w:eastAsia="黑体" w:cs="黑体"/>
          <w:sz w:val="44"/>
          <w:szCs w:val="36"/>
        </w:rPr>
        <w:br w:type="page"/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36"/>
        </w:rPr>
      </w:pPr>
      <w:r>
        <w:rPr>
          <w:rFonts w:hint="eastAsia" w:ascii="黑体" w:hAnsi="黑体" w:eastAsia="黑体" w:cs="黑体"/>
          <w:sz w:val="44"/>
          <w:szCs w:val="36"/>
        </w:rPr>
        <w:t>填 表 说 明</w:t>
      </w:r>
    </w:p>
    <w:p>
      <w:pPr>
        <w:spacing w:line="560" w:lineRule="exact"/>
        <w:jc w:val="center"/>
        <w:rPr>
          <w:b/>
        </w:rPr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一、本表是推荐南宁市优秀律师用表。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二、本表用钢笔、签字笔填写或打印，字迹要求工整清晰，打印填写使用仿宋小四号字，数字统一使用阿拉伯数字。</w:t>
      </w:r>
    </w:p>
    <w:p>
      <w:pPr>
        <w:widowControl/>
        <w:adjustRightInd w:val="0"/>
        <w:snapToGrid w:val="0"/>
        <w:spacing w:line="4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内容必须准确，执业所在机构名称填写全称，职务填写主任、副主任、合伙人或执业律师；民族要写全称，如：“汉族”、“土家族”，不能简称“汉”“土”等；政治面貌填写“中共党员”、“民主党派”、“无党派”、“群众”，“民主党派”要填写规范简称；学历学位按国家教育行政部门的规定填写在国内外获得的、国家承认的最高学历或学位，党校学历前加“中央党校”或“省级党校”；律师类别请填写专职或兼职、公职、公司、法律援助律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四、何时何地受过何种奖励是指曾获得的地市级以上奖励。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五、主要事迹请对照评选条件填写，要求重点突出，不超过2000字，可另行附页。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六、被推荐人的照片为免冠蓝底正装彩色2寸照片，照片格式为JPG，不少于100KB。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被推荐人意见栏应由本人签字，填写内容包括但不限于“本人申请参加南宁市优秀律师评选表彰活动，保证申报材料真实准确并承担相应责任”。执业机构意见栏应加盖单位公章并有单位负责人签字确认，填写内容包括但不限于“XX为本所（单位）律师，本所（单位）同意推荐其参加南宁市优秀律师评选表彰活动，对申报材料真实性承担责任”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Ansi="宋体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Ansi="宋体"/>
          <w:sz w:val="32"/>
          <w:szCs w:val="32"/>
        </w:rPr>
      </w:pPr>
    </w:p>
    <w:p>
      <w:pPr>
        <w:spacing w:line="500" w:lineRule="exact"/>
        <w:rPr>
          <w:rFonts w:hAnsi="宋体"/>
          <w:sz w:val="28"/>
          <w:szCs w:val="28"/>
        </w:rPr>
      </w:pPr>
    </w:p>
    <w:tbl>
      <w:tblPr>
        <w:tblStyle w:val="5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795"/>
        <w:gridCol w:w="21"/>
        <w:gridCol w:w="1666"/>
        <w:gridCol w:w="112"/>
        <w:gridCol w:w="6"/>
        <w:gridCol w:w="1229"/>
        <w:gridCol w:w="544"/>
        <w:gridCol w:w="973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姓名</w:t>
            </w:r>
          </w:p>
        </w:tc>
        <w:tc>
          <w:tcPr>
            <w:tcW w:w="1795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性别</w:t>
            </w:r>
          </w:p>
        </w:tc>
        <w:tc>
          <w:tcPr>
            <w:tcW w:w="1779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照片（免冠蓝底彩色二寸）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出生日期</w:t>
            </w:r>
          </w:p>
        </w:tc>
        <w:tc>
          <w:tcPr>
            <w:tcW w:w="1795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民族</w:t>
            </w:r>
          </w:p>
        </w:tc>
        <w:tc>
          <w:tcPr>
            <w:tcW w:w="1779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政治面貌</w:t>
            </w:r>
          </w:p>
        </w:tc>
        <w:tc>
          <w:tcPr>
            <w:tcW w:w="1795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文化程度</w:t>
            </w:r>
          </w:p>
        </w:tc>
        <w:tc>
          <w:tcPr>
            <w:tcW w:w="1779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gridSpan w:val="2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执业证或工作证号</w:t>
            </w:r>
          </w:p>
        </w:tc>
        <w:tc>
          <w:tcPr>
            <w:tcW w:w="3578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8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取得执业证或工作证时间</w:t>
            </w:r>
          </w:p>
        </w:tc>
        <w:tc>
          <w:tcPr>
            <w:tcW w:w="3557" w:type="dxa"/>
            <w:gridSpan w:val="5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所在机构名称</w:t>
            </w:r>
          </w:p>
        </w:tc>
        <w:tc>
          <w:tcPr>
            <w:tcW w:w="5341" w:type="dxa"/>
            <w:gridSpan w:val="7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目前担任职务</w:t>
            </w:r>
          </w:p>
        </w:tc>
        <w:tc>
          <w:tcPr>
            <w:tcW w:w="1784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  <w:tc>
          <w:tcPr>
            <w:tcW w:w="1229" w:type="dxa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联系电话</w:t>
            </w:r>
          </w:p>
        </w:tc>
        <w:tc>
          <w:tcPr>
            <w:tcW w:w="2328" w:type="dxa"/>
            <w:gridSpan w:val="3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律师类别</w:t>
            </w:r>
          </w:p>
        </w:tc>
        <w:tc>
          <w:tcPr>
            <w:tcW w:w="5341" w:type="dxa"/>
            <w:gridSpan w:val="7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718" w:type="dxa"/>
            <w:gridSpan w:val="9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是否受到过司法行政机关行政处罚或律师协会行业处分</w:t>
            </w:r>
          </w:p>
        </w:tc>
        <w:tc>
          <w:tcPr>
            <w:tcW w:w="811" w:type="dxa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18" w:type="dxa"/>
            <w:gridSpan w:val="9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执业年度考核结果是否为称职</w:t>
            </w:r>
          </w:p>
        </w:tc>
        <w:tc>
          <w:tcPr>
            <w:tcW w:w="811" w:type="dxa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718" w:type="dxa"/>
            <w:gridSpan w:val="9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是否受过党纪政纪处分</w:t>
            </w:r>
          </w:p>
        </w:tc>
        <w:tc>
          <w:tcPr>
            <w:tcW w:w="811" w:type="dxa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律师执业经历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何时何地受过何种奖励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主要事迹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（不超过2000字，可另附页）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意见</w:t>
            </w:r>
          </w:p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被推荐人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（被推荐人签字）</w:t>
            </w:r>
          </w:p>
          <w:p>
            <w:pPr>
              <w:spacing w:line="420" w:lineRule="exact"/>
              <w:ind w:firstLine="4320" w:firstLineChars="1800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 xml:space="preserve">意见 </w:t>
            </w:r>
          </w:p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执业机构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（执业机构负责人签字）</w:t>
            </w:r>
          </w:p>
          <w:p>
            <w:pPr>
              <w:spacing w:line="420" w:lineRule="exact"/>
              <w:ind w:firstLine="4320" w:firstLineChars="1800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72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鉴定意见</w:t>
            </w:r>
          </w:p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  <w:t>党组织政治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律师执业机构党组织意见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市律师行业党组织意见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</w:trPr>
        <w:tc>
          <w:tcPr>
            <w:tcW w:w="1372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_GB2312" w:hAnsi="楷体_GB2312" w:eastAsia="楷体_GB2312" w:cs="楷体_GB2312"/>
                <w:bCs/>
                <w:spacing w:val="160"/>
                <w:sz w:val="24"/>
              </w:rPr>
            </w:pPr>
          </w:p>
        </w:tc>
        <w:tc>
          <w:tcPr>
            <w:tcW w:w="3482" w:type="dxa"/>
            <w:gridSpan w:val="3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tabs>
                <w:tab w:val="left" w:pos="801"/>
              </w:tabs>
              <w:ind w:firstLine="1440" w:firstLineChars="600"/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（公 章）</w:t>
            </w:r>
          </w:p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 xml:space="preserve">          年   月   日</w:t>
            </w:r>
          </w:p>
        </w:tc>
        <w:tc>
          <w:tcPr>
            <w:tcW w:w="3675" w:type="dxa"/>
            <w:gridSpan w:val="6"/>
          </w:tcPr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ind w:firstLine="1920" w:firstLineChars="800"/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（公 章）</w:t>
            </w:r>
          </w:p>
          <w:p>
            <w:pPr>
              <w:widowControl/>
              <w:ind w:firstLine="1680" w:firstLineChars="700"/>
              <w:jc w:val="lef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年   月   日</w:t>
            </w:r>
          </w:p>
          <w:p>
            <w:pPr>
              <w:spacing w:line="420" w:lineRule="exact"/>
              <w:ind w:firstLine="4320" w:firstLineChars="1800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推</w:t>
            </w:r>
          </w:p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荐</w:t>
            </w:r>
          </w:p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40"/>
                <w:sz w:val="24"/>
              </w:rPr>
              <w:t>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市律师协会意见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</w:rPr>
              <w:t>市律师行业党委意见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/>
                <w:spacing w:val="40"/>
                <w:sz w:val="24"/>
              </w:rPr>
            </w:pPr>
          </w:p>
        </w:tc>
        <w:tc>
          <w:tcPr>
            <w:tcW w:w="3482" w:type="dxa"/>
            <w:gridSpan w:val="3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ab/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 xml:space="preserve">        （公 章）</w:t>
            </w:r>
          </w:p>
          <w:p>
            <w:pPr>
              <w:tabs>
                <w:tab w:val="left" w:pos="801"/>
              </w:tabs>
              <w:jc w:val="left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 xml:space="preserve">            年   月   日</w:t>
            </w:r>
          </w:p>
        </w:tc>
        <w:tc>
          <w:tcPr>
            <w:tcW w:w="3675" w:type="dxa"/>
            <w:gridSpan w:val="6"/>
          </w:tcPr>
          <w:p>
            <w:pPr>
              <w:spacing w:line="420" w:lineRule="exact"/>
              <w:rPr>
                <w:rFonts w:hint="eastAsia" w:ascii="楷体_GB2312" w:hAnsi="楷体_GB2312" w:eastAsia="楷体_GB2312" w:cs="楷体_GB2312"/>
                <w:bCs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 xml:space="preserve">            （公 章）</w:t>
            </w:r>
          </w:p>
          <w:p>
            <w:pP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 xml:space="preserve">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CxUsa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wLFSxoCAAAj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1"/>
    <w:rsid w:val="007B6CE1"/>
    <w:rsid w:val="009A3049"/>
    <w:rsid w:val="00A331ED"/>
    <w:rsid w:val="00D92036"/>
    <w:rsid w:val="05056232"/>
    <w:rsid w:val="23D61BB8"/>
    <w:rsid w:val="3390119C"/>
    <w:rsid w:val="36D0581A"/>
    <w:rsid w:val="472F5816"/>
    <w:rsid w:val="48D52024"/>
    <w:rsid w:val="503B5BFE"/>
    <w:rsid w:val="52DF7EFF"/>
    <w:rsid w:val="548E6F7F"/>
    <w:rsid w:val="54DA063B"/>
    <w:rsid w:val="5EC408E4"/>
    <w:rsid w:val="6D8D44C8"/>
    <w:rsid w:val="73D77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</Words>
  <Characters>960</Characters>
  <Lines>8</Lines>
  <Paragraphs>2</Paragraphs>
  <TotalTime>19</TotalTime>
  <ScaleCrop>false</ScaleCrop>
  <LinksUpToDate>false</LinksUpToDate>
  <CharactersWithSpaces>1126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2020-08-06T00:21:00Z</dcterms:created>
  <dc:creator>曾小覃</dc:creator>
  <cp:lastModifiedBy>赖小邪</cp:lastModifiedBy>
  <dcterms:modified xsi:type="dcterms:W3CDTF">2020-09-29T07:56:18Z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