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rPr>
          <w:rFonts w:hint="eastAsia" w:ascii="黑体" w:hAnsi="黑体" w:eastAsia="黑体" w:cs="Arial"/>
          <w:sz w:val="32"/>
          <w:szCs w:val="32"/>
        </w:rPr>
      </w:pPr>
      <w:r>
        <w:rPr>
          <w:rFonts w:hint="eastAsia" w:ascii="黑体" w:hAnsi="黑体" w:eastAsia="黑体"/>
          <w:sz w:val="44"/>
          <w:szCs w:val="44"/>
        </w:rPr>
        <w:t>律师诉讼案例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ascii="黑体" w:hAnsi="黑体" w:eastAsia="黑体" w:cs="Arial"/>
          <w:sz w:val="32"/>
          <w:szCs w:val="32"/>
        </w:rPr>
      </w:pPr>
      <w:r>
        <w:rPr>
          <w:rFonts w:hint="eastAsia" w:ascii="黑体" w:hAnsi="黑体" w:eastAsia="黑体" w:cs="Arial"/>
          <w:sz w:val="32"/>
          <w:szCs w:val="32"/>
        </w:rPr>
        <w:t>一、案例基本信息</w:t>
      </w:r>
    </w:p>
    <w:p>
      <w:pPr>
        <w:keepNext w:val="0"/>
        <w:keepLines w:val="0"/>
        <w:pageBreakBefore w:val="0"/>
        <w:widowControl/>
        <w:kinsoku/>
        <w:wordWrap/>
        <w:overflowPunct/>
        <w:topLinePunct w:val="0"/>
        <w:autoSpaceDE/>
        <w:autoSpaceDN/>
        <w:bidi w:val="0"/>
        <w:adjustRightInd/>
        <w:snapToGrid/>
        <w:spacing w:before="0" w:after="0" w:line="600" w:lineRule="exact"/>
        <w:ind w:firstLine="640" w:firstLineChars="200"/>
        <w:jc w:val="left"/>
        <w:rPr>
          <w:rFonts w:hint="default" w:ascii="仿宋" w:hAnsi="仿宋" w:eastAsia="仿宋" w:cs="Arial"/>
          <w:sz w:val="32"/>
          <w:szCs w:val="32"/>
          <w:u w:val="single"/>
          <w:lang w:val="en-US" w:eastAsia="zh-CN"/>
        </w:rPr>
      </w:pPr>
      <w:r>
        <w:rPr>
          <w:rFonts w:hint="eastAsia" w:ascii="仿宋" w:hAnsi="仿宋" w:eastAsia="仿宋" w:cs="Arial"/>
          <w:sz w:val="32"/>
          <w:szCs w:val="32"/>
        </w:rPr>
        <w:t>案例类型：</w:t>
      </w:r>
      <w:r>
        <w:rPr>
          <w:rFonts w:hint="eastAsia" w:ascii="仿宋" w:hAnsi="仿宋" w:eastAsia="仿宋" w:cs="Arial"/>
          <w:sz w:val="32"/>
          <w:szCs w:val="32"/>
          <w:u w:val="single"/>
        </w:rPr>
        <w:t xml:space="preserve">律师诉讼案例                      </w:t>
      </w:r>
      <w:r>
        <w:rPr>
          <w:rFonts w:hint="eastAsia" w:ascii="仿宋" w:hAnsi="仿宋" w:eastAsia="仿宋" w:cs="Arial"/>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before="0" w:after="0" w:line="600" w:lineRule="exact"/>
        <w:ind w:firstLine="640" w:firstLineChars="200"/>
        <w:jc w:val="left"/>
        <w:rPr>
          <w:rFonts w:ascii="仿宋" w:hAnsi="仿宋" w:eastAsia="仿宋" w:cs="Arial"/>
          <w:sz w:val="32"/>
          <w:szCs w:val="32"/>
          <w:u w:val="single"/>
        </w:rPr>
      </w:pPr>
      <w:r>
        <w:rPr>
          <w:rFonts w:hint="eastAsia" w:ascii="仿宋" w:hAnsi="仿宋" w:eastAsia="仿宋" w:cs="Arial"/>
          <w:sz w:val="32"/>
          <w:szCs w:val="32"/>
        </w:rPr>
        <w:t>业务类型：</w:t>
      </w:r>
      <w:r>
        <w:rPr>
          <w:rFonts w:hint="eastAsia" w:ascii="仿宋" w:hAnsi="仿宋" w:eastAsia="仿宋" w:cs="Arial"/>
          <w:sz w:val="32"/>
          <w:szCs w:val="32"/>
          <w:u w:val="single"/>
        </w:rPr>
        <w:t xml:space="preserve">房屋买卖合同纠纷                          </w:t>
      </w:r>
    </w:p>
    <w:p>
      <w:pPr>
        <w:keepNext w:val="0"/>
        <w:keepLines w:val="0"/>
        <w:pageBreakBefore w:val="0"/>
        <w:widowControl/>
        <w:kinsoku/>
        <w:wordWrap/>
        <w:overflowPunct/>
        <w:topLinePunct w:val="0"/>
        <w:autoSpaceDE/>
        <w:autoSpaceDN/>
        <w:bidi w:val="0"/>
        <w:adjustRightInd/>
        <w:snapToGrid/>
        <w:spacing w:before="0" w:after="0" w:line="600" w:lineRule="exact"/>
        <w:ind w:firstLine="640" w:firstLineChars="200"/>
        <w:jc w:val="left"/>
        <w:rPr>
          <w:rFonts w:hint="default" w:ascii="仿宋" w:hAnsi="仿宋" w:eastAsia="仿宋" w:cs="Arial"/>
          <w:sz w:val="32"/>
          <w:szCs w:val="32"/>
          <w:lang w:val="en-US" w:eastAsia="zh-CN"/>
        </w:rPr>
      </w:pPr>
      <w:r>
        <w:rPr>
          <w:rFonts w:hint="eastAsia" w:ascii="仿宋" w:hAnsi="仿宋" w:eastAsia="仿宋" w:cs="Arial"/>
          <w:sz w:val="32"/>
          <w:szCs w:val="32"/>
        </w:rPr>
        <w:t>法院判决时间：</w:t>
      </w:r>
      <w:r>
        <w:rPr>
          <w:rFonts w:hint="eastAsia" w:ascii="仿宋" w:hAnsi="仿宋" w:eastAsia="仿宋" w:cs="Arial"/>
          <w:sz w:val="32"/>
          <w:szCs w:val="32"/>
          <w:u w:val="single"/>
        </w:rPr>
        <w:t>201</w:t>
      </w:r>
      <w:r>
        <w:rPr>
          <w:rFonts w:ascii="仿宋" w:hAnsi="仿宋" w:eastAsia="仿宋" w:cs="Arial"/>
          <w:sz w:val="32"/>
          <w:szCs w:val="32"/>
          <w:u w:val="single"/>
        </w:rPr>
        <w:t>9</w:t>
      </w:r>
      <w:r>
        <w:rPr>
          <w:rFonts w:hint="eastAsia" w:ascii="仿宋" w:hAnsi="仿宋" w:eastAsia="仿宋" w:cs="Arial"/>
          <w:sz w:val="32"/>
          <w:szCs w:val="32"/>
          <w:u w:val="single"/>
        </w:rPr>
        <w:t>年</w:t>
      </w:r>
      <w:r>
        <w:rPr>
          <w:rFonts w:ascii="仿宋" w:hAnsi="仿宋" w:eastAsia="仿宋" w:cs="Arial"/>
          <w:sz w:val="32"/>
          <w:szCs w:val="32"/>
          <w:u w:val="single"/>
        </w:rPr>
        <w:t>12</w:t>
      </w:r>
      <w:r>
        <w:rPr>
          <w:rFonts w:hint="eastAsia" w:ascii="仿宋" w:hAnsi="仿宋" w:eastAsia="仿宋" w:cs="Arial"/>
          <w:sz w:val="32"/>
          <w:szCs w:val="32"/>
          <w:u w:val="single"/>
        </w:rPr>
        <w:t>月</w:t>
      </w:r>
      <w:r>
        <w:rPr>
          <w:rFonts w:ascii="仿宋" w:hAnsi="仿宋" w:eastAsia="仿宋" w:cs="Arial"/>
          <w:sz w:val="32"/>
          <w:szCs w:val="32"/>
          <w:u w:val="single"/>
        </w:rPr>
        <w:t>14</w:t>
      </w:r>
      <w:r>
        <w:rPr>
          <w:rFonts w:hint="eastAsia" w:ascii="仿宋" w:hAnsi="仿宋" w:eastAsia="仿宋" w:cs="Arial"/>
          <w:sz w:val="32"/>
          <w:szCs w:val="32"/>
          <w:u w:val="single"/>
        </w:rPr>
        <w:t xml:space="preserve">日               </w:t>
      </w:r>
      <w:r>
        <w:rPr>
          <w:rFonts w:hint="eastAsia" w:ascii="仿宋" w:hAnsi="仿宋" w:eastAsia="仿宋" w:cs="Arial"/>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before="0" w:after="0" w:line="600" w:lineRule="exact"/>
        <w:ind w:firstLine="640" w:firstLineChars="200"/>
        <w:jc w:val="left"/>
        <w:rPr>
          <w:rFonts w:ascii="仿宋" w:hAnsi="仿宋" w:eastAsia="仿宋" w:cs="Arial"/>
          <w:sz w:val="32"/>
          <w:szCs w:val="32"/>
        </w:rPr>
      </w:pPr>
      <w:r>
        <w:rPr>
          <w:rFonts w:hint="eastAsia" w:ascii="仿宋" w:hAnsi="仿宋" w:eastAsia="仿宋" w:cs="Arial"/>
          <w:sz w:val="32"/>
          <w:szCs w:val="32"/>
        </w:rPr>
        <w:t>法院名称：</w:t>
      </w:r>
      <w:r>
        <w:rPr>
          <w:rFonts w:hint="eastAsia" w:ascii="仿宋" w:hAnsi="仿宋" w:eastAsia="仿宋" w:cs="Arial"/>
          <w:sz w:val="32"/>
          <w:szCs w:val="32"/>
          <w:u w:val="single"/>
        </w:rPr>
        <w:t xml:space="preserve">南宁市江南区人民法院              </w:t>
      </w:r>
      <w:r>
        <w:rPr>
          <w:rFonts w:hint="eastAsia" w:ascii="仿宋" w:hAnsi="仿宋" w:eastAsia="仿宋" w:cs="Arial"/>
          <w:sz w:val="32"/>
          <w:szCs w:val="32"/>
          <w:u w:val="single"/>
          <w:lang w:val="en-US" w:eastAsia="zh-CN"/>
        </w:rPr>
        <w:t xml:space="preserve">    </w:t>
      </w:r>
      <w:r>
        <w:rPr>
          <w:rFonts w:hint="eastAsia" w:ascii="仿宋" w:hAnsi="仿宋" w:eastAsia="仿宋" w:cs="Arial"/>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before="0" w:after="0" w:line="600" w:lineRule="exact"/>
        <w:ind w:firstLine="640" w:firstLineChars="200"/>
        <w:jc w:val="left"/>
        <w:rPr>
          <w:rFonts w:ascii="仿宋" w:hAnsi="仿宋" w:eastAsia="仿宋" w:cs="Arial"/>
          <w:sz w:val="32"/>
          <w:szCs w:val="32"/>
        </w:rPr>
      </w:pPr>
      <w:r>
        <w:rPr>
          <w:rFonts w:hint="eastAsia" w:ascii="仿宋" w:hAnsi="仿宋" w:eastAsia="仿宋" w:cs="Arial"/>
          <w:sz w:val="32"/>
          <w:szCs w:val="32"/>
        </w:rPr>
        <w:t>代理律师姓名：</w:t>
      </w:r>
      <w:r>
        <w:rPr>
          <w:rFonts w:hint="eastAsia" w:ascii="仿宋" w:hAnsi="仿宋" w:eastAsia="仿宋" w:cs="Arial"/>
          <w:sz w:val="32"/>
          <w:szCs w:val="32"/>
          <w:u w:val="single"/>
        </w:rPr>
        <w:t xml:space="preserve">秦婧、杨喆                 </w:t>
      </w:r>
      <w:r>
        <w:rPr>
          <w:rFonts w:hint="eastAsia" w:ascii="仿宋" w:hAnsi="仿宋" w:eastAsia="仿宋" w:cs="Arial"/>
          <w:sz w:val="32"/>
          <w:szCs w:val="32"/>
          <w:u w:val="single"/>
          <w:lang w:val="en-US" w:eastAsia="zh-CN"/>
        </w:rPr>
        <w:t xml:space="preserve">        </w:t>
      </w:r>
      <w:r>
        <w:rPr>
          <w:rFonts w:hint="eastAsia" w:ascii="仿宋" w:hAnsi="仿宋" w:eastAsia="仿宋" w:cs="Arial"/>
          <w:sz w:val="32"/>
          <w:szCs w:val="32"/>
        </w:rPr>
        <w:t xml:space="preserve"> </w:t>
      </w:r>
    </w:p>
    <w:p>
      <w:pPr>
        <w:keepNext w:val="0"/>
        <w:keepLines w:val="0"/>
        <w:pageBreakBefore w:val="0"/>
        <w:widowControl/>
        <w:kinsoku/>
        <w:wordWrap/>
        <w:overflowPunct/>
        <w:topLinePunct w:val="0"/>
        <w:autoSpaceDE/>
        <w:autoSpaceDN/>
        <w:bidi w:val="0"/>
        <w:adjustRightInd/>
        <w:snapToGrid/>
        <w:spacing w:before="0" w:after="0" w:line="600" w:lineRule="exact"/>
        <w:ind w:firstLine="640" w:firstLineChars="200"/>
        <w:jc w:val="left"/>
        <w:rPr>
          <w:rFonts w:hint="default" w:ascii="仿宋" w:hAnsi="仿宋" w:eastAsia="仿宋" w:cs="Arial"/>
          <w:sz w:val="32"/>
          <w:szCs w:val="32"/>
          <w:lang w:val="en-US" w:eastAsia="zh-CN"/>
        </w:rPr>
      </w:pPr>
      <w:r>
        <w:rPr>
          <w:rFonts w:hint="eastAsia" w:ascii="仿宋" w:hAnsi="仿宋" w:eastAsia="仿宋" w:cs="Arial"/>
          <w:sz w:val="32"/>
          <w:szCs w:val="32"/>
        </w:rPr>
        <w:t>律师事务所名称：</w:t>
      </w:r>
      <w:r>
        <w:rPr>
          <w:rFonts w:hint="eastAsia" w:ascii="仿宋" w:hAnsi="仿宋" w:eastAsia="仿宋" w:cs="Arial"/>
          <w:sz w:val="32"/>
          <w:szCs w:val="32"/>
          <w:u w:val="single"/>
        </w:rPr>
        <w:t xml:space="preserve"> 广西南国雄鹰律师事务所      </w:t>
      </w:r>
      <w:r>
        <w:rPr>
          <w:rFonts w:hint="eastAsia" w:ascii="仿宋" w:hAnsi="仿宋" w:eastAsia="仿宋" w:cs="Arial"/>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before="0" w:after="0" w:line="600" w:lineRule="exact"/>
        <w:ind w:firstLine="640" w:firstLineChars="200"/>
        <w:jc w:val="left"/>
        <w:rPr>
          <w:rFonts w:hint="default" w:ascii="仿宋" w:hAnsi="仿宋" w:eastAsia="仿宋" w:cs="Arial"/>
          <w:sz w:val="32"/>
          <w:szCs w:val="32"/>
          <w:u w:val="single"/>
          <w:lang w:val="en-US" w:eastAsia="zh-CN"/>
        </w:rPr>
      </w:pPr>
      <w:r>
        <w:rPr>
          <w:rFonts w:hint="eastAsia" w:ascii="仿宋" w:hAnsi="仿宋" w:eastAsia="仿宋"/>
          <w:sz w:val="32"/>
          <w:szCs w:val="32"/>
        </w:rPr>
        <w:t>供</w:t>
      </w:r>
      <w:r>
        <w:rPr>
          <w:rFonts w:ascii="仿宋" w:hAnsi="仿宋" w:eastAsia="仿宋"/>
          <w:sz w:val="32"/>
          <w:szCs w:val="32"/>
        </w:rPr>
        <w:t>稿</w:t>
      </w:r>
      <w:r>
        <w:rPr>
          <w:rFonts w:hint="eastAsia" w:ascii="仿宋" w:hAnsi="仿宋" w:eastAsia="仿宋" w:cs="Arial"/>
          <w:sz w:val="32"/>
          <w:szCs w:val="32"/>
        </w:rPr>
        <w:t>：</w:t>
      </w:r>
      <w:r>
        <w:rPr>
          <w:rFonts w:hint="eastAsia" w:ascii="仿宋" w:hAnsi="仿宋" w:eastAsia="仿宋" w:cs="Arial"/>
          <w:sz w:val="32"/>
          <w:szCs w:val="32"/>
          <w:u w:val="single"/>
        </w:rPr>
        <w:t xml:space="preserve">广西南国雄鹰律师事务所 </w:t>
      </w:r>
      <w:r>
        <w:rPr>
          <w:rFonts w:hint="eastAsia" w:ascii="仿宋" w:hAnsi="仿宋" w:eastAsia="仿宋" w:cs="Arial"/>
          <w:sz w:val="32"/>
          <w:szCs w:val="32"/>
          <w:u w:val="single"/>
          <w:lang w:val="en-US" w:eastAsia="zh-CN"/>
        </w:rPr>
        <w:t>陈俊良</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val="en-US" w:eastAsia="zh-CN"/>
        </w:rPr>
        <w:t xml:space="preserve">           </w:t>
      </w:r>
    </w:p>
    <w:p>
      <w:pPr>
        <w:pStyle w:val="6"/>
        <w:keepNext w:val="0"/>
        <w:keepLines w:val="0"/>
        <w:pageBreakBefore w:val="0"/>
        <w:kinsoku/>
        <w:wordWrap/>
        <w:overflowPunct/>
        <w:topLinePunct w:val="0"/>
        <w:autoSpaceDE/>
        <w:autoSpaceDN/>
        <w:bidi w:val="0"/>
        <w:adjustRightInd/>
        <w:snapToGrid/>
        <w:spacing w:before="0" w:after="0" w:line="600" w:lineRule="exact"/>
        <w:jc w:val="left"/>
        <w:rPr>
          <w:rFonts w:hint="eastAsia" w:ascii="仿宋" w:hAnsi="仿宋" w:eastAsia="仿宋" w:cs="仿宋"/>
          <w:sz w:val="32"/>
          <w:szCs w:val="32"/>
        </w:rPr>
      </w:pPr>
      <w:r>
        <w:rPr>
          <w:rFonts w:hint="eastAsia" w:ascii="仿宋" w:hAnsi="仿宋" w:eastAsia="仿宋" w:cs="仿宋"/>
          <w:sz w:val="32"/>
          <w:szCs w:val="32"/>
        </w:rPr>
        <w:t>审稿：</w:t>
      </w:r>
      <w:r>
        <w:rPr>
          <w:rFonts w:hint="eastAsia" w:ascii="仿宋" w:hAnsi="仿宋" w:eastAsia="仿宋" w:cs="仿宋"/>
          <w:sz w:val="32"/>
          <w:szCs w:val="32"/>
          <w:u w:val="single"/>
          <w:lang w:val="en-US" w:eastAsia="zh-CN"/>
        </w:rPr>
        <w:t>陈俊良—</w:t>
      </w:r>
      <w:r>
        <w:rPr>
          <w:rFonts w:hint="eastAsia" w:ascii="仿宋" w:hAnsi="仿宋" w:eastAsia="仿宋" w:cs="仿宋"/>
          <w:sz w:val="32"/>
          <w:szCs w:val="32"/>
          <w:u w:val="single"/>
        </w:rPr>
        <w:t xml:space="preserve">孙小娟—杨喆、秦婧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0" w:after="0" w:line="600" w:lineRule="exact"/>
        <w:ind w:left="638" w:leftChars="304" w:firstLine="0" w:firstLineChars="0"/>
        <w:textAlignment w:val="auto"/>
        <w:rPr>
          <w:rFonts w:hint="default" w:ascii="仿宋" w:hAnsi="仿宋" w:eastAsia="仿宋" w:cs="Arial"/>
          <w:sz w:val="32"/>
          <w:szCs w:val="32"/>
          <w:u w:val="single"/>
          <w:lang w:val="en-US" w:eastAsia="zh-CN"/>
        </w:rPr>
      </w:pPr>
      <w:r>
        <w:rPr>
          <w:rFonts w:hint="eastAsia" w:ascii="仿宋" w:hAnsi="仿宋" w:eastAsia="仿宋"/>
          <w:sz w:val="32"/>
          <w:szCs w:val="32"/>
        </w:rPr>
        <w:t>检索主题词：</w:t>
      </w:r>
      <w:r>
        <w:rPr>
          <w:rFonts w:hint="eastAsia" w:ascii="仿宋" w:hAnsi="仿宋" w:eastAsia="仿宋" w:cs="Arial"/>
          <w:sz w:val="32"/>
          <w:szCs w:val="32"/>
          <w:u w:val="single"/>
        </w:rPr>
        <w:t>房屋买卖合同 一房二卖 恶意串通 合同无效</w:t>
      </w:r>
      <w:r>
        <w:rPr>
          <w:rFonts w:hint="eastAsia" w:ascii="仿宋" w:hAnsi="仿宋" w:eastAsia="仿宋" w:cs="Arial"/>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ascii="黑体" w:hAnsi="黑体" w:eastAsia="黑体" w:cs="Arial"/>
          <w:sz w:val="32"/>
          <w:szCs w:val="32"/>
        </w:rPr>
      </w:pPr>
      <w:r>
        <w:rPr>
          <w:rFonts w:hint="eastAsia" w:ascii="黑体" w:hAnsi="黑体" w:eastAsia="黑体" w:cs="Arial"/>
          <w:sz w:val="32"/>
          <w:szCs w:val="32"/>
        </w:rPr>
        <w:t>二、案例正文</w:t>
      </w:r>
    </w:p>
    <w:p>
      <w:pPr>
        <w:keepNext w:val="0"/>
        <w:keepLines w:val="0"/>
        <w:pageBreakBefore w:val="0"/>
        <w:widowControl w:val="0"/>
        <w:kinsoku/>
        <w:wordWrap/>
        <w:overflowPunct/>
        <w:topLinePunct w:val="0"/>
        <w:autoSpaceDE/>
        <w:autoSpaceDN/>
        <w:bidi w:val="0"/>
        <w:adjustRightInd/>
        <w:snapToGrid/>
        <w:spacing w:before="0" w:after="157" w:afterLines="50" w:line="600" w:lineRule="exact"/>
        <w:ind w:firstLine="720" w:firstLineChars="200"/>
        <w:jc w:val="center"/>
        <w:textAlignment w:val="auto"/>
        <w:rPr>
          <w:rFonts w:ascii="长城小标宋体" w:hAnsi="仿宋" w:eastAsia="长城小标宋体" w:cs="Arial"/>
          <w:sz w:val="36"/>
          <w:szCs w:val="36"/>
        </w:rPr>
      </w:pPr>
      <w:r>
        <w:rPr>
          <w:rFonts w:hint="eastAsia" w:ascii="长城小标宋体" w:hAnsi="仿宋" w:eastAsia="长城小标宋体" w:cs="Arial"/>
          <w:sz w:val="36"/>
          <w:szCs w:val="36"/>
        </w:rPr>
        <w:t>谭某诉雷某、莫某房屋买卖合同纠纷案</w:t>
      </w:r>
    </w:p>
    <w:p>
      <w:pPr>
        <w:keepNext w:val="0"/>
        <w:keepLines w:val="0"/>
        <w:pageBreakBefore w:val="0"/>
        <w:kinsoku/>
        <w:wordWrap/>
        <w:overflowPunct/>
        <w:topLinePunct w:val="0"/>
        <w:autoSpaceDE/>
        <w:autoSpaceDN/>
        <w:bidi w:val="0"/>
        <w:adjustRightInd/>
        <w:snapToGrid/>
        <w:spacing w:before="0" w:after="0" w:line="60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案情简介</w:t>
      </w:r>
      <w:r>
        <w:rPr>
          <w:rFonts w:hint="eastAsia" w:ascii="黑体" w:hAnsi="黑体" w:eastAsia="黑体" w:cs="Arial"/>
          <w:sz w:val="32"/>
          <w:szCs w:val="32"/>
        </w:rPr>
        <w:t>】</w:t>
      </w:r>
    </w:p>
    <w:p>
      <w:pPr>
        <w:keepNext w:val="0"/>
        <w:keepLines w:val="0"/>
        <w:pageBreakBefore w:val="0"/>
        <w:kinsoku/>
        <w:wordWrap/>
        <w:overflowPunct/>
        <w:topLinePunct w:val="0"/>
        <w:autoSpaceDE/>
        <w:autoSpaceDN/>
        <w:bidi w:val="0"/>
        <w:adjustRightInd/>
        <w:snapToGrid/>
        <w:spacing w:before="0" w:after="0" w:line="60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017</w:t>
      </w:r>
      <w:r>
        <w:rPr>
          <w:rFonts w:hint="eastAsia" w:ascii="仿宋" w:hAnsi="仿宋" w:eastAsia="仿宋"/>
          <w:sz w:val="32"/>
          <w:szCs w:val="32"/>
        </w:rPr>
        <w:t>年7月1</w:t>
      </w:r>
      <w:r>
        <w:rPr>
          <w:rFonts w:ascii="仿宋" w:hAnsi="仿宋" w:eastAsia="仿宋"/>
          <w:sz w:val="32"/>
          <w:szCs w:val="32"/>
        </w:rPr>
        <w:t>7</w:t>
      </w:r>
      <w:r>
        <w:rPr>
          <w:rFonts w:hint="eastAsia" w:ascii="仿宋" w:hAnsi="仿宋" w:eastAsia="仿宋"/>
          <w:sz w:val="32"/>
          <w:szCs w:val="32"/>
        </w:rPr>
        <w:t>日，雷某与钟某签订《房屋买卖合同》，约定将其单独所有的房屋出卖给钟某的</w:t>
      </w:r>
      <w:r>
        <w:rPr>
          <w:rFonts w:hint="eastAsia" w:ascii="仿宋" w:hAnsi="仿宋" w:eastAsia="仿宋"/>
          <w:sz w:val="32"/>
          <w:szCs w:val="32"/>
          <w:lang w:val="en-US" w:eastAsia="zh-CN"/>
        </w:rPr>
        <w:t>委托</w:t>
      </w:r>
      <w:r>
        <w:rPr>
          <w:rFonts w:hint="eastAsia" w:ascii="仿宋" w:hAnsi="仿宋" w:eastAsia="仿宋"/>
          <w:sz w:val="32"/>
          <w:szCs w:val="32"/>
        </w:rPr>
        <w:t>人谭某，出售总价为7</w:t>
      </w:r>
      <w:r>
        <w:rPr>
          <w:rFonts w:ascii="仿宋" w:hAnsi="仿宋" w:eastAsia="仿宋"/>
          <w:sz w:val="32"/>
          <w:szCs w:val="32"/>
        </w:rPr>
        <w:t>50</w:t>
      </w:r>
      <w:r>
        <w:rPr>
          <w:rFonts w:hint="eastAsia" w:ascii="仿宋" w:hAnsi="仿宋" w:eastAsia="仿宋"/>
          <w:sz w:val="32"/>
          <w:szCs w:val="32"/>
        </w:rPr>
        <w:t>,</w:t>
      </w:r>
      <w:r>
        <w:rPr>
          <w:rFonts w:ascii="仿宋" w:hAnsi="仿宋" w:eastAsia="仿宋"/>
          <w:sz w:val="32"/>
          <w:szCs w:val="32"/>
        </w:rPr>
        <w:t>000</w:t>
      </w:r>
      <w:r>
        <w:rPr>
          <w:rFonts w:hint="eastAsia" w:ascii="仿宋" w:hAnsi="仿宋" w:eastAsia="仿宋"/>
          <w:sz w:val="32"/>
          <w:szCs w:val="32"/>
        </w:rPr>
        <w:t>元。当日，谭某向雷某支付定金5</w:t>
      </w:r>
      <w:r>
        <w:rPr>
          <w:rFonts w:ascii="仿宋" w:hAnsi="仿宋" w:eastAsia="仿宋"/>
          <w:sz w:val="32"/>
          <w:szCs w:val="32"/>
        </w:rPr>
        <w:t>0,000</w:t>
      </w:r>
      <w:r>
        <w:rPr>
          <w:rFonts w:hint="eastAsia" w:ascii="仿宋" w:hAnsi="仿宋" w:eastAsia="仿宋"/>
          <w:sz w:val="32"/>
          <w:szCs w:val="32"/>
        </w:rPr>
        <w:t>元。同年8月2</w:t>
      </w:r>
      <w:r>
        <w:rPr>
          <w:rFonts w:ascii="仿宋" w:hAnsi="仿宋" w:eastAsia="仿宋"/>
          <w:sz w:val="32"/>
          <w:szCs w:val="32"/>
        </w:rPr>
        <w:t>0</w:t>
      </w:r>
      <w:r>
        <w:rPr>
          <w:rFonts w:hint="eastAsia" w:ascii="仿宋" w:hAnsi="仿宋" w:eastAsia="仿宋"/>
          <w:sz w:val="32"/>
          <w:szCs w:val="32"/>
        </w:rPr>
        <w:t>日，雷某向谭某交付了房屋及不动产权属登记证明原件。2</w:t>
      </w:r>
      <w:r>
        <w:rPr>
          <w:rFonts w:ascii="仿宋" w:hAnsi="仿宋" w:eastAsia="仿宋"/>
          <w:sz w:val="32"/>
          <w:szCs w:val="32"/>
        </w:rPr>
        <w:t>017</w:t>
      </w:r>
      <w:r>
        <w:rPr>
          <w:rFonts w:hint="eastAsia" w:ascii="仿宋" w:hAnsi="仿宋" w:eastAsia="仿宋"/>
          <w:sz w:val="32"/>
          <w:szCs w:val="32"/>
        </w:rPr>
        <w:t>年9月</w:t>
      </w:r>
      <w:r>
        <w:rPr>
          <w:rFonts w:ascii="仿宋" w:hAnsi="仿宋" w:eastAsia="仿宋"/>
          <w:sz w:val="32"/>
          <w:szCs w:val="32"/>
        </w:rPr>
        <w:t>1</w:t>
      </w:r>
      <w:r>
        <w:rPr>
          <w:rFonts w:hint="eastAsia" w:ascii="仿宋" w:hAnsi="仿宋" w:eastAsia="仿宋"/>
          <w:sz w:val="32"/>
          <w:szCs w:val="32"/>
        </w:rPr>
        <w:t>日，雷某与谭某签订《存量房买卖合同》。</w:t>
      </w:r>
    </w:p>
    <w:p>
      <w:pPr>
        <w:keepNext w:val="0"/>
        <w:keepLines w:val="0"/>
        <w:pageBreakBefore w:val="0"/>
        <w:kinsoku/>
        <w:wordWrap/>
        <w:overflowPunct/>
        <w:topLinePunct w:val="0"/>
        <w:autoSpaceDE/>
        <w:autoSpaceDN/>
        <w:bidi w:val="0"/>
        <w:adjustRightInd/>
        <w:snapToGrid/>
        <w:spacing w:before="0" w:after="0" w:line="600" w:lineRule="exact"/>
        <w:ind w:firstLine="640" w:firstLineChars="200"/>
        <w:rPr>
          <w:rFonts w:ascii="仿宋" w:hAnsi="仿宋" w:eastAsia="仿宋"/>
          <w:sz w:val="32"/>
          <w:szCs w:val="32"/>
        </w:rPr>
      </w:pPr>
      <w:r>
        <w:rPr>
          <w:rFonts w:hint="eastAsia" w:ascii="仿宋" w:hAnsi="仿宋" w:eastAsia="仿宋"/>
          <w:sz w:val="32"/>
          <w:szCs w:val="32"/>
        </w:rPr>
        <w:t>此后，由于房价上涨，雷某提出各种理由要求提高合同价款，变更付款方式，并拒绝办理过户登记。2</w:t>
      </w:r>
      <w:r>
        <w:rPr>
          <w:rFonts w:ascii="仿宋" w:hAnsi="仿宋" w:eastAsia="仿宋"/>
          <w:sz w:val="32"/>
          <w:szCs w:val="32"/>
        </w:rPr>
        <w:t>018</w:t>
      </w:r>
      <w:r>
        <w:rPr>
          <w:rFonts w:hint="eastAsia" w:ascii="仿宋" w:hAnsi="仿宋" w:eastAsia="仿宋"/>
          <w:sz w:val="32"/>
          <w:szCs w:val="32"/>
        </w:rPr>
        <w:t>年7月2</w:t>
      </w:r>
      <w:r>
        <w:rPr>
          <w:rFonts w:ascii="仿宋" w:hAnsi="仿宋" w:eastAsia="仿宋"/>
          <w:sz w:val="32"/>
          <w:szCs w:val="32"/>
        </w:rPr>
        <w:t>3</w:t>
      </w:r>
      <w:r>
        <w:rPr>
          <w:rFonts w:hint="eastAsia" w:ascii="仿宋" w:hAnsi="仿宋" w:eastAsia="仿宋"/>
          <w:sz w:val="32"/>
          <w:szCs w:val="32"/>
        </w:rPr>
        <w:t>日，雷某以合同欺诈为由诉至南宁市江南区人民法院，要求解除上述合同。法院确认合同有效，驳回雷某的诉讼请求。</w:t>
      </w:r>
    </w:p>
    <w:p>
      <w:pPr>
        <w:keepNext w:val="0"/>
        <w:keepLines w:val="0"/>
        <w:pageBreakBefore w:val="0"/>
        <w:kinsoku/>
        <w:wordWrap/>
        <w:overflowPunct/>
        <w:topLinePunct w:val="0"/>
        <w:autoSpaceDE/>
        <w:autoSpaceDN/>
        <w:bidi w:val="0"/>
        <w:adjustRightInd/>
        <w:snapToGrid/>
        <w:spacing w:before="0" w:after="0" w:line="600" w:lineRule="exact"/>
        <w:ind w:firstLine="640" w:firstLineChars="200"/>
        <w:rPr>
          <w:rFonts w:ascii="仿宋" w:hAnsi="仿宋" w:eastAsia="仿宋"/>
          <w:sz w:val="32"/>
          <w:szCs w:val="32"/>
        </w:rPr>
      </w:pPr>
      <w:r>
        <w:rPr>
          <w:rFonts w:hint="eastAsia" w:ascii="仿宋" w:hAnsi="仿宋" w:eastAsia="仿宋"/>
          <w:sz w:val="32"/>
          <w:szCs w:val="32"/>
        </w:rPr>
        <w:t>然而，雷某在挂失已交付房屋房产证原件并办理新的房产证原件后，于2</w:t>
      </w:r>
      <w:r>
        <w:rPr>
          <w:rFonts w:ascii="仿宋" w:hAnsi="仿宋" w:eastAsia="仿宋"/>
          <w:sz w:val="32"/>
          <w:szCs w:val="32"/>
        </w:rPr>
        <w:t>019</w:t>
      </w:r>
      <w:r>
        <w:rPr>
          <w:rFonts w:hint="eastAsia" w:ascii="仿宋" w:hAnsi="仿宋" w:eastAsia="仿宋"/>
          <w:sz w:val="32"/>
          <w:szCs w:val="32"/>
        </w:rPr>
        <w:t>年6月3</w:t>
      </w:r>
      <w:r>
        <w:rPr>
          <w:rFonts w:ascii="仿宋" w:hAnsi="仿宋" w:eastAsia="仿宋"/>
          <w:sz w:val="32"/>
          <w:szCs w:val="32"/>
        </w:rPr>
        <w:t>0</w:t>
      </w:r>
      <w:r>
        <w:rPr>
          <w:rFonts w:hint="eastAsia" w:ascii="仿宋" w:hAnsi="仿宋" w:eastAsia="仿宋"/>
          <w:sz w:val="32"/>
          <w:szCs w:val="32"/>
        </w:rPr>
        <w:t>日</w:t>
      </w:r>
      <w:r>
        <w:rPr>
          <w:rFonts w:hint="eastAsia" w:ascii="仿宋" w:hAnsi="仿宋" w:eastAsia="仿宋"/>
          <w:sz w:val="32"/>
          <w:szCs w:val="32"/>
          <w:lang w:val="en-US" w:eastAsia="zh-CN"/>
        </w:rPr>
        <w:t>另行</w:t>
      </w:r>
      <w:r>
        <w:rPr>
          <w:rFonts w:hint="eastAsia" w:ascii="仿宋" w:hAnsi="仿宋" w:eastAsia="仿宋"/>
          <w:sz w:val="32"/>
          <w:szCs w:val="32"/>
        </w:rPr>
        <w:t>与莫某签订了《房屋买卖合同》，约定出售总价为1,</w:t>
      </w:r>
      <w:r>
        <w:rPr>
          <w:rFonts w:ascii="仿宋" w:hAnsi="仿宋" w:eastAsia="仿宋"/>
          <w:sz w:val="32"/>
          <w:szCs w:val="32"/>
        </w:rPr>
        <w:t>000,000</w:t>
      </w:r>
      <w:r>
        <w:rPr>
          <w:rFonts w:hint="eastAsia" w:ascii="仿宋" w:hAnsi="仿宋" w:eastAsia="仿宋"/>
          <w:sz w:val="32"/>
          <w:szCs w:val="32"/>
        </w:rPr>
        <w:t>元，并对付款方式、税费、过户登记、抵押贷款等进行了特别约定，之后便办理了过户登记。签订合同当日，雷某向莫某出具了收据，确认收到莫某支付的定金5</w:t>
      </w:r>
      <w:r>
        <w:rPr>
          <w:rFonts w:ascii="仿宋" w:hAnsi="仿宋" w:eastAsia="仿宋"/>
          <w:sz w:val="32"/>
          <w:szCs w:val="32"/>
        </w:rPr>
        <w:t>0000</w:t>
      </w:r>
      <w:r>
        <w:rPr>
          <w:rFonts w:hint="eastAsia" w:ascii="仿宋" w:hAnsi="仿宋" w:eastAsia="仿宋"/>
          <w:sz w:val="32"/>
          <w:szCs w:val="32"/>
        </w:rPr>
        <w:t>元。2</w:t>
      </w:r>
      <w:r>
        <w:rPr>
          <w:rFonts w:ascii="仿宋" w:hAnsi="仿宋" w:eastAsia="仿宋"/>
          <w:sz w:val="32"/>
          <w:szCs w:val="32"/>
        </w:rPr>
        <w:t>019</w:t>
      </w:r>
      <w:r>
        <w:rPr>
          <w:rFonts w:hint="eastAsia" w:ascii="仿宋" w:hAnsi="仿宋" w:eastAsia="仿宋"/>
          <w:sz w:val="32"/>
          <w:szCs w:val="32"/>
        </w:rPr>
        <w:t>年7月3</w:t>
      </w:r>
      <w:r>
        <w:rPr>
          <w:rFonts w:ascii="仿宋" w:hAnsi="仿宋" w:eastAsia="仿宋"/>
          <w:sz w:val="32"/>
          <w:szCs w:val="32"/>
        </w:rPr>
        <w:t>0</w:t>
      </w:r>
      <w:r>
        <w:rPr>
          <w:rFonts w:hint="eastAsia" w:ascii="仿宋" w:hAnsi="仿宋" w:eastAsia="仿宋"/>
          <w:sz w:val="32"/>
          <w:szCs w:val="32"/>
        </w:rPr>
        <w:t>日，雷某将涉案房屋过户到莫某名下。同年9月1</w:t>
      </w:r>
      <w:r>
        <w:rPr>
          <w:rFonts w:ascii="仿宋" w:hAnsi="仿宋" w:eastAsia="仿宋"/>
          <w:sz w:val="32"/>
          <w:szCs w:val="32"/>
        </w:rPr>
        <w:t>1</w:t>
      </w:r>
      <w:r>
        <w:rPr>
          <w:rFonts w:hint="eastAsia" w:ascii="仿宋" w:hAnsi="仿宋" w:eastAsia="仿宋"/>
          <w:sz w:val="32"/>
          <w:szCs w:val="32"/>
        </w:rPr>
        <w:t>日，莫某与平安银行签订了《个人抵押贷款合同》，贷款金额为7</w:t>
      </w:r>
      <w:r>
        <w:rPr>
          <w:rFonts w:ascii="仿宋" w:hAnsi="仿宋" w:eastAsia="仿宋"/>
          <w:sz w:val="32"/>
          <w:szCs w:val="32"/>
        </w:rPr>
        <w:t>30000</w:t>
      </w:r>
      <w:r>
        <w:rPr>
          <w:rFonts w:hint="eastAsia" w:ascii="仿宋" w:hAnsi="仿宋" w:eastAsia="仿宋"/>
          <w:sz w:val="32"/>
          <w:szCs w:val="32"/>
        </w:rPr>
        <w:t>元，贷期为1</w:t>
      </w:r>
      <w:r>
        <w:rPr>
          <w:rFonts w:ascii="仿宋" w:hAnsi="仿宋" w:eastAsia="仿宋"/>
          <w:sz w:val="32"/>
          <w:szCs w:val="32"/>
        </w:rPr>
        <w:t>20</w:t>
      </w:r>
      <w:r>
        <w:rPr>
          <w:rFonts w:hint="eastAsia" w:ascii="仿宋" w:hAnsi="仿宋" w:eastAsia="仿宋"/>
          <w:sz w:val="32"/>
          <w:szCs w:val="32"/>
        </w:rPr>
        <w:t>个月，还款时间从2</w:t>
      </w:r>
      <w:r>
        <w:rPr>
          <w:rFonts w:ascii="仿宋" w:hAnsi="仿宋" w:eastAsia="仿宋"/>
          <w:sz w:val="32"/>
          <w:szCs w:val="32"/>
        </w:rPr>
        <w:t>019</w:t>
      </w:r>
      <w:r>
        <w:rPr>
          <w:rFonts w:hint="eastAsia" w:ascii="仿宋" w:hAnsi="仿宋" w:eastAsia="仿宋"/>
          <w:sz w:val="32"/>
          <w:szCs w:val="32"/>
        </w:rPr>
        <w:t>年1</w:t>
      </w:r>
      <w:r>
        <w:rPr>
          <w:rFonts w:ascii="仿宋" w:hAnsi="仿宋" w:eastAsia="仿宋"/>
          <w:sz w:val="32"/>
          <w:szCs w:val="32"/>
        </w:rPr>
        <w:t>0</w:t>
      </w:r>
      <w:r>
        <w:rPr>
          <w:rFonts w:hint="eastAsia" w:ascii="仿宋" w:hAnsi="仿宋" w:eastAsia="仿宋"/>
          <w:sz w:val="32"/>
          <w:szCs w:val="32"/>
        </w:rPr>
        <w:t>月起</w:t>
      </w:r>
      <w:bookmarkStart w:id="0" w:name="_Hlk78795333"/>
      <w:r>
        <w:rPr>
          <w:rFonts w:hint="eastAsia" w:ascii="仿宋" w:hAnsi="仿宋" w:eastAsia="仿宋"/>
          <w:sz w:val="32"/>
          <w:szCs w:val="32"/>
        </w:rPr>
        <w:t>，</w:t>
      </w:r>
      <w:bookmarkEnd w:id="0"/>
      <w:r>
        <w:rPr>
          <w:rFonts w:hint="eastAsia" w:ascii="仿宋" w:hAnsi="仿宋" w:eastAsia="仿宋"/>
          <w:sz w:val="32"/>
          <w:szCs w:val="32"/>
        </w:rPr>
        <w:t>每月还款金额为8</w:t>
      </w:r>
      <w:r>
        <w:rPr>
          <w:rFonts w:ascii="仿宋" w:hAnsi="仿宋" w:eastAsia="仿宋"/>
          <w:sz w:val="32"/>
          <w:szCs w:val="32"/>
        </w:rPr>
        <w:t>608</w:t>
      </w:r>
      <w:r>
        <w:rPr>
          <w:rFonts w:hint="eastAsia" w:ascii="仿宋" w:hAnsi="仿宋" w:eastAsia="仿宋"/>
          <w:sz w:val="32"/>
          <w:szCs w:val="32"/>
        </w:rPr>
        <w:t>元，并办理了抵押登记。雷某、莫某某（雷某之夫）与莫某通过谢某（莫某某之母）和莫某的银行账号进行了交易。</w:t>
      </w:r>
    </w:p>
    <w:p>
      <w:pPr>
        <w:keepNext w:val="0"/>
        <w:keepLines w:val="0"/>
        <w:pageBreakBefore w:val="0"/>
        <w:kinsoku/>
        <w:wordWrap/>
        <w:overflowPunct/>
        <w:topLinePunct w:val="0"/>
        <w:autoSpaceDE/>
        <w:autoSpaceDN/>
        <w:bidi w:val="0"/>
        <w:adjustRightInd/>
        <w:snapToGrid/>
        <w:spacing w:before="0" w:after="0" w:line="600" w:lineRule="exact"/>
        <w:ind w:firstLine="640" w:firstLineChars="200"/>
        <w:rPr>
          <w:rFonts w:ascii="仿宋" w:hAnsi="仿宋" w:eastAsia="仿宋"/>
          <w:sz w:val="32"/>
          <w:szCs w:val="32"/>
        </w:rPr>
      </w:pPr>
      <w:r>
        <w:rPr>
          <w:rFonts w:hint="eastAsia" w:ascii="仿宋" w:hAnsi="仿宋" w:eastAsia="仿宋"/>
          <w:sz w:val="32"/>
          <w:szCs w:val="32"/>
        </w:rPr>
        <w:t>无奈的谭某选择向专业律师寻求帮助。2</w:t>
      </w:r>
      <w:r>
        <w:rPr>
          <w:rFonts w:ascii="仿宋" w:hAnsi="仿宋" w:eastAsia="仿宋"/>
          <w:sz w:val="32"/>
          <w:szCs w:val="32"/>
        </w:rPr>
        <w:t>019</w:t>
      </w:r>
      <w:r>
        <w:rPr>
          <w:rFonts w:hint="eastAsia" w:ascii="仿宋" w:hAnsi="仿宋" w:eastAsia="仿宋"/>
          <w:sz w:val="32"/>
          <w:szCs w:val="32"/>
        </w:rPr>
        <w:t>年9月3日，广西南国雄鹰律师事务所接受谭某的委托，指派秦婧、杨喆律师为其代理人，维护谭某的合法权益。同日，谭某将雷某、莫某诉至法院，请求法院确认2</w:t>
      </w:r>
      <w:r>
        <w:rPr>
          <w:rFonts w:ascii="仿宋" w:hAnsi="仿宋" w:eastAsia="仿宋"/>
          <w:sz w:val="32"/>
          <w:szCs w:val="32"/>
        </w:rPr>
        <w:t>019</w:t>
      </w:r>
      <w:r>
        <w:rPr>
          <w:rFonts w:hint="eastAsia" w:ascii="仿宋" w:hAnsi="仿宋" w:eastAsia="仿宋"/>
          <w:sz w:val="32"/>
          <w:szCs w:val="32"/>
        </w:rPr>
        <w:t>年雷某与莫某签订的《房屋买卖合同》无效；要求雷某继续履行2</w:t>
      </w:r>
      <w:r>
        <w:rPr>
          <w:rFonts w:ascii="仿宋" w:hAnsi="仿宋" w:eastAsia="仿宋"/>
          <w:sz w:val="32"/>
          <w:szCs w:val="32"/>
        </w:rPr>
        <w:t>017</w:t>
      </w:r>
      <w:r>
        <w:rPr>
          <w:rFonts w:hint="eastAsia" w:ascii="仿宋" w:hAnsi="仿宋" w:eastAsia="仿宋"/>
          <w:sz w:val="32"/>
          <w:szCs w:val="32"/>
        </w:rPr>
        <w:t>年签订的《房屋买卖合同》及《存量房买卖合同》，并办理过户登记，由此产生的费用由两被告负担。谭某作为原告，雷某、莫某作为被告，钟某、莫某某作为第三人参加了诉讼。</w:t>
      </w:r>
    </w:p>
    <w:p>
      <w:pPr>
        <w:keepNext w:val="0"/>
        <w:keepLines w:val="0"/>
        <w:pageBreakBefore w:val="0"/>
        <w:kinsoku/>
        <w:wordWrap/>
        <w:overflowPunct/>
        <w:topLinePunct w:val="0"/>
        <w:autoSpaceDE/>
        <w:autoSpaceDN/>
        <w:bidi w:val="0"/>
        <w:adjustRightInd/>
        <w:snapToGrid/>
        <w:spacing w:before="0" w:after="0" w:line="600" w:lineRule="exact"/>
        <w:ind w:firstLine="640" w:firstLineChars="200"/>
        <w:rPr>
          <w:rFonts w:ascii="仿宋" w:hAnsi="仿宋" w:eastAsia="仿宋" w:cs="仿宋"/>
          <w:sz w:val="32"/>
          <w:szCs w:val="32"/>
        </w:rPr>
      </w:pPr>
      <w:r>
        <w:rPr>
          <w:rFonts w:hint="eastAsia" w:ascii="仿宋" w:hAnsi="仿宋" w:eastAsia="仿宋" w:cs="仿宋"/>
          <w:sz w:val="32"/>
          <w:szCs w:val="32"/>
        </w:rPr>
        <w:t>【代理意见】</w:t>
      </w:r>
    </w:p>
    <w:p>
      <w:pPr>
        <w:keepNext w:val="0"/>
        <w:keepLines w:val="0"/>
        <w:pageBreakBefore w:val="0"/>
        <w:kinsoku/>
        <w:wordWrap/>
        <w:overflowPunct/>
        <w:topLinePunct w:val="0"/>
        <w:autoSpaceDE/>
        <w:autoSpaceDN/>
        <w:bidi w:val="0"/>
        <w:adjustRightInd/>
        <w:snapToGrid/>
        <w:spacing w:before="0" w:after="0" w:line="600" w:lineRule="exact"/>
        <w:ind w:firstLine="640" w:firstLineChars="200"/>
        <w:rPr>
          <w:rFonts w:ascii="仿宋" w:hAnsi="仿宋" w:eastAsia="仿宋" w:cs="仿宋"/>
          <w:sz w:val="32"/>
          <w:szCs w:val="32"/>
        </w:rPr>
      </w:pPr>
      <w:r>
        <w:rPr>
          <w:rFonts w:hint="eastAsia" w:ascii="仿宋" w:hAnsi="仿宋" w:eastAsia="仿宋" w:cs="仿宋"/>
          <w:sz w:val="32"/>
          <w:szCs w:val="32"/>
        </w:rPr>
        <w:t>秦婧</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杨喆</w:t>
      </w:r>
      <w:r>
        <w:rPr>
          <w:rFonts w:hint="eastAsia" w:ascii="仿宋" w:hAnsi="仿宋" w:eastAsia="仿宋" w:cs="仿宋"/>
          <w:sz w:val="32"/>
          <w:szCs w:val="32"/>
        </w:rPr>
        <w:t xml:space="preserve">律师经过深入调查与分析，结合本案查明的事实及争议焦点，提出了如下代理意见： </w:t>
      </w:r>
    </w:p>
    <w:p>
      <w:pPr>
        <w:keepNext w:val="0"/>
        <w:keepLines w:val="0"/>
        <w:pageBreakBefore w:val="0"/>
        <w:widowControl/>
        <w:kinsoku/>
        <w:wordWrap/>
        <w:overflowPunct/>
        <w:topLinePunct w:val="0"/>
        <w:autoSpaceDE/>
        <w:autoSpaceDN/>
        <w:bidi w:val="0"/>
        <w:adjustRightInd/>
        <w:snapToGrid/>
        <w:spacing w:before="0" w:after="0" w:line="600" w:lineRule="exact"/>
        <w:ind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一、</w:t>
      </w:r>
      <w:r>
        <w:rPr>
          <w:rFonts w:hint="eastAsia" w:ascii="黑体" w:hAnsi="黑体" w:eastAsia="黑体" w:cs="黑体"/>
          <w:kern w:val="0"/>
          <w:sz w:val="32"/>
          <w:szCs w:val="32"/>
        </w:rPr>
        <w:t>谭某与雷某签订的《房屋买卖合同》及《存量房买卖合同》有效双方应当继续履行</w:t>
      </w:r>
      <w:r>
        <w:rPr>
          <w:rFonts w:hint="eastAsia" w:ascii="黑体" w:hAnsi="黑体" w:eastAsia="黑体" w:cs="黑体"/>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0" w:after="0" w:line="600" w:lineRule="exact"/>
        <w:ind w:firstLine="640" w:firstLineChars="200"/>
        <w:jc w:val="left"/>
        <w:rPr>
          <w:rFonts w:ascii="仿宋" w:hAnsi="仿宋" w:eastAsia="仿宋" w:cs="仿宋"/>
          <w:kern w:val="0"/>
          <w:sz w:val="32"/>
          <w:szCs w:val="32"/>
        </w:rPr>
      </w:pPr>
      <w:r>
        <w:rPr>
          <w:rFonts w:hint="eastAsia" w:ascii="楷体" w:hAnsi="楷体" w:eastAsia="楷体" w:cs="仿宋"/>
          <w:kern w:val="0"/>
          <w:sz w:val="32"/>
          <w:szCs w:val="32"/>
          <w:lang w:val="en-US" w:eastAsia="zh-CN"/>
        </w:rPr>
        <w:t>1.</w:t>
      </w:r>
      <w:r>
        <w:rPr>
          <w:rFonts w:hint="eastAsia" w:ascii="仿宋" w:hAnsi="仿宋" w:eastAsia="仿宋" w:cs="仿宋"/>
          <w:kern w:val="0"/>
          <w:sz w:val="32"/>
          <w:szCs w:val="32"/>
        </w:rPr>
        <w:t>2018年7月23日，雷某以欺诈为由要求撤销与谭某签订的《房屋买卖合同》及《存量房买卖合同》，2018年11月9日，南宁市江南区人民法院下达（2018）桂0105民初5637号《民事判决书》认定双方签订的《房屋买卖合同》及《存量房买卖合同》合法有效，双方应当继续履行。该判决书已于2018年12月19日发生法律效力。</w:t>
      </w:r>
    </w:p>
    <w:p>
      <w:pPr>
        <w:keepNext w:val="0"/>
        <w:keepLines w:val="0"/>
        <w:pageBreakBefore w:val="0"/>
        <w:widowControl/>
        <w:kinsoku/>
        <w:wordWrap/>
        <w:overflowPunct/>
        <w:topLinePunct w:val="0"/>
        <w:autoSpaceDE/>
        <w:autoSpaceDN/>
        <w:bidi w:val="0"/>
        <w:adjustRightInd/>
        <w:snapToGrid/>
        <w:spacing w:before="0" w:after="0" w:line="600" w:lineRule="exact"/>
        <w:ind w:firstLine="640" w:firstLineChars="200"/>
        <w:jc w:val="left"/>
        <w:rPr>
          <w:rFonts w:ascii="仿宋" w:hAnsi="仿宋" w:eastAsia="仿宋" w:cs="仿宋"/>
          <w:kern w:val="0"/>
          <w:sz w:val="32"/>
          <w:szCs w:val="32"/>
        </w:rPr>
      </w:pPr>
      <w:r>
        <w:rPr>
          <w:rFonts w:hint="eastAsia" w:ascii="楷体" w:hAnsi="楷体" w:eastAsia="楷体" w:cs="仿宋"/>
          <w:kern w:val="0"/>
          <w:sz w:val="32"/>
          <w:szCs w:val="32"/>
          <w:lang w:val="en-US" w:eastAsia="zh-CN"/>
        </w:rPr>
        <w:t>2.</w:t>
      </w:r>
      <w:r>
        <w:rPr>
          <w:rFonts w:hint="eastAsia" w:ascii="仿宋" w:hAnsi="仿宋" w:eastAsia="仿宋" w:cs="仿宋"/>
          <w:kern w:val="0"/>
          <w:sz w:val="32"/>
          <w:szCs w:val="32"/>
        </w:rPr>
        <w:t>雷某与莫某清楚房屋买卖的事实，首先讼争房屋房产上明确登记房屋为雷某单独所有，具有无需共有人同意</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单独签署买卖合同的外观；其次谭某及其代理人钟某已经在讼争房屋交易前、交易中多次见过莫某某，莫某某非常清楚讼争房屋出售、交付给谭某的事实；再次，根据《婚姻法》的规定，夫妻双方可以相互代理，雷某的行为是其行使家事代理行为，应当认定出售房屋为双方共同决策；</w:t>
      </w:r>
    </w:p>
    <w:p>
      <w:pPr>
        <w:keepNext w:val="0"/>
        <w:keepLines w:val="0"/>
        <w:pageBreakBefore w:val="0"/>
        <w:widowControl/>
        <w:kinsoku/>
        <w:wordWrap/>
        <w:overflowPunct/>
        <w:topLinePunct w:val="0"/>
        <w:autoSpaceDE/>
        <w:autoSpaceDN/>
        <w:bidi w:val="0"/>
        <w:adjustRightInd/>
        <w:snapToGrid/>
        <w:spacing w:before="0" w:after="0"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根据最高人民法院《关于审理买卖合同纠纷案件适用法律问题的解释》第三条“当事人一方以出卖人在缔约时对标的物没有所有权或者处分权为由主张合同无效的，人民法院不予支持。”莫某某以不知情为由认定合同无效，没有事实及法律的依据。</w:t>
      </w:r>
    </w:p>
    <w:p>
      <w:pPr>
        <w:keepNext w:val="0"/>
        <w:keepLines w:val="0"/>
        <w:pageBreakBefore w:val="0"/>
        <w:widowControl/>
        <w:kinsoku/>
        <w:wordWrap/>
        <w:overflowPunct/>
        <w:topLinePunct w:val="0"/>
        <w:autoSpaceDE/>
        <w:autoSpaceDN/>
        <w:bidi w:val="0"/>
        <w:adjustRightInd/>
        <w:snapToGrid/>
        <w:spacing w:before="0" w:after="0" w:line="600" w:lineRule="exact"/>
        <w:ind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二、</w:t>
      </w:r>
      <w:bookmarkStart w:id="1" w:name="_GoBack"/>
      <w:bookmarkEnd w:id="1"/>
      <w:r>
        <w:rPr>
          <w:rFonts w:hint="eastAsia" w:ascii="黑体" w:hAnsi="黑体" w:eastAsia="黑体" w:cs="黑体"/>
          <w:kern w:val="0"/>
          <w:sz w:val="32"/>
          <w:szCs w:val="32"/>
        </w:rPr>
        <w:t>雷某与莫某签订的《房屋买卖合同》因恶意串通损害谭某的利益应当为无效合同。</w:t>
      </w:r>
    </w:p>
    <w:p>
      <w:pPr>
        <w:keepNext w:val="0"/>
        <w:keepLines w:val="0"/>
        <w:pageBreakBefore w:val="0"/>
        <w:widowControl/>
        <w:kinsoku/>
        <w:wordWrap/>
        <w:overflowPunct/>
        <w:topLinePunct w:val="0"/>
        <w:autoSpaceDE/>
        <w:autoSpaceDN/>
        <w:bidi w:val="0"/>
        <w:adjustRightInd/>
        <w:snapToGrid/>
        <w:spacing w:before="0" w:after="0"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雷某在判决生效后拒不履行判决</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并且</w:t>
      </w:r>
      <w:r>
        <w:rPr>
          <w:rFonts w:hint="eastAsia" w:ascii="仿宋" w:hAnsi="仿宋" w:eastAsia="仿宋" w:cs="仿宋"/>
          <w:kern w:val="0"/>
          <w:sz w:val="32"/>
          <w:szCs w:val="32"/>
        </w:rPr>
        <w:t>恶意串通莫某将讼争房屋过户到莫某名下，意图逃避继续履行与谭某之间的合同义务。</w:t>
      </w:r>
    </w:p>
    <w:p>
      <w:pPr>
        <w:keepNext w:val="0"/>
        <w:keepLines w:val="0"/>
        <w:pageBreakBefore w:val="0"/>
        <w:widowControl/>
        <w:kinsoku/>
        <w:wordWrap/>
        <w:overflowPunct/>
        <w:topLinePunct w:val="0"/>
        <w:autoSpaceDE/>
        <w:autoSpaceDN/>
        <w:bidi w:val="0"/>
        <w:adjustRightInd/>
        <w:snapToGrid/>
        <w:spacing w:before="0" w:after="0" w:line="600" w:lineRule="exact"/>
        <w:ind w:firstLine="640" w:firstLineChars="200"/>
        <w:jc w:val="left"/>
        <w:rPr>
          <w:rFonts w:ascii="仿宋" w:hAnsi="仿宋" w:eastAsia="仿宋" w:cs="仿宋"/>
          <w:kern w:val="0"/>
          <w:sz w:val="32"/>
          <w:szCs w:val="32"/>
        </w:rPr>
      </w:pPr>
      <w:r>
        <w:rPr>
          <w:rFonts w:hint="eastAsia" w:ascii="楷体" w:hAnsi="楷体" w:eastAsia="楷体" w:cs="仿宋"/>
          <w:kern w:val="0"/>
          <w:sz w:val="32"/>
          <w:szCs w:val="32"/>
          <w:lang w:val="en-US" w:eastAsia="zh-CN"/>
        </w:rPr>
        <w:t>1.</w:t>
      </w:r>
      <w:r>
        <w:rPr>
          <w:rFonts w:hint="eastAsia" w:ascii="仿宋" w:hAnsi="仿宋" w:eastAsia="仿宋" w:cs="仿宋"/>
          <w:kern w:val="0"/>
          <w:sz w:val="32"/>
          <w:szCs w:val="32"/>
        </w:rPr>
        <w:t>雷某与莫某主观上存在恶意，其持有法院生效判决，该判决书是公开公示的，雷某明知应当继续履行与谭某之间的合同，但仍然与莫某勾结、串通。判决生效后，钟某代表谭某仍然积极与雷某进行协商，但2019年5月22日沟通无果后，雷某立即在2019年6月30日与莫某签订《房屋买卖合同》并在2019年7月30日即完成了过户手续，过户手续之匆忙及紧迫，完全就是为了</w:t>
      </w:r>
      <w:r>
        <w:rPr>
          <w:rFonts w:hint="eastAsia" w:ascii="仿宋" w:hAnsi="仿宋" w:eastAsia="仿宋" w:cs="仿宋"/>
          <w:kern w:val="0"/>
          <w:sz w:val="32"/>
          <w:szCs w:val="32"/>
          <w:lang w:val="en-US" w:eastAsia="zh-CN"/>
        </w:rPr>
        <w:t>以</w:t>
      </w:r>
      <w:r>
        <w:rPr>
          <w:rFonts w:hint="eastAsia" w:ascii="仿宋" w:hAnsi="仿宋" w:eastAsia="仿宋" w:cs="仿宋"/>
          <w:kern w:val="0"/>
          <w:sz w:val="32"/>
          <w:szCs w:val="32"/>
        </w:rPr>
        <w:t xml:space="preserve">最快时间将讼争房屋转移权属登记，逃避履行合同的义务。 </w:t>
      </w:r>
    </w:p>
    <w:p>
      <w:pPr>
        <w:keepNext w:val="0"/>
        <w:keepLines w:val="0"/>
        <w:pageBreakBefore w:val="0"/>
        <w:widowControl/>
        <w:kinsoku/>
        <w:wordWrap/>
        <w:overflowPunct/>
        <w:topLinePunct w:val="0"/>
        <w:autoSpaceDE/>
        <w:autoSpaceDN/>
        <w:bidi w:val="0"/>
        <w:adjustRightInd/>
        <w:snapToGrid/>
        <w:spacing w:before="0" w:after="0" w:line="600" w:lineRule="exact"/>
        <w:ind w:firstLine="640" w:firstLineChars="200"/>
        <w:jc w:val="left"/>
        <w:rPr>
          <w:rFonts w:ascii="仿宋" w:hAnsi="仿宋" w:eastAsia="仿宋" w:cs="仿宋"/>
          <w:kern w:val="0"/>
          <w:sz w:val="32"/>
          <w:szCs w:val="32"/>
        </w:rPr>
      </w:pPr>
      <w:r>
        <w:rPr>
          <w:rFonts w:hint="eastAsia" w:ascii="楷体" w:hAnsi="楷体" w:eastAsia="楷体" w:cs="仿宋"/>
          <w:kern w:val="0"/>
          <w:sz w:val="32"/>
          <w:szCs w:val="32"/>
          <w:lang w:val="en-US" w:eastAsia="zh-CN"/>
        </w:rPr>
        <w:t>2.</w:t>
      </w:r>
      <w:r>
        <w:rPr>
          <w:rFonts w:hint="eastAsia" w:ascii="仿宋" w:hAnsi="仿宋" w:eastAsia="仿宋" w:cs="仿宋"/>
          <w:kern w:val="0"/>
          <w:sz w:val="32"/>
          <w:szCs w:val="32"/>
        </w:rPr>
        <w:t>雷某以明显低于市场价格将房屋转让给了莫某</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根据原告提供的二手房app截图可以显示，讼争房屋在2019年期间的市场价格为8800元/平方米，讼争房屋的总价款应当为120-130万。然雷某仅以100万元的价格出售给莫某，明显低于市场价格。</w:t>
      </w:r>
    </w:p>
    <w:p>
      <w:pPr>
        <w:keepNext w:val="0"/>
        <w:keepLines w:val="0"/>
        <w:pageBreakBefore w:val="0"/>
        <w:widowControl/>
        <w:kinsoku/>
        <w:wordWrap/>
        <w:overflowPunct/>
        <w:topLinePunct w:val="0"/>
        <w:autoSpaceDE/>
        <w:autoSpaceDN/>
        <w:bidi w:val="0"/>
        <w:adjustRightInd/>
        <w:snapToGrid/>
        <w:spacing w:before="0" w:after="0" w:line="600" w:lineRule="exact"/>
        <w:ind w:firstLine="640" w:firstLineChars="200"/>
        <w:jc w:val="left"/>
        <w:rPr>
          <w:rFonts w:ascii="仿宋" w:hAnsi="仿宋" w:eastAsia="仿宋" w:cs="仿宋"/>
          <w:kern w:val="0"/>
          <w:sz w:val="32"/>
          <w:szCs w:val="32"/>
        </w:rPr>
      </w:pPr>
      <w:r>
        <w:rPr>
          <w:rFonts w:hint="eastAsia" w:ascii="楷体" w:hAnsi="楷体" w:eastAsia="楷体" w:cs="仿宋"/>
          <w:kern w:val="0"/>
          <w:sz w:val="32"/>
          <w:szCs w:val="32"/>
          <w:lang w:val="en-US" w:eastAsia="zh-CN"/>
        </w:rPr>
        <w:t>3.</w:t>
      </w:r>
      <w:r>
        <w:rPr>
          <w:rFonts w:hint="eastAsia" w:ascii="仿宋" w:hAnsi="仿宋" w:eastAsia="仿宋" w:cs="仿宋"/>
          <w:kern w:val="0"/>
          <w:sz w:val="32"/>
          <w:szCs w:val="32"/>
        </w:rPr>
        <w:t>雷某与莫某签订的合同存在多处不合理的情形：</w:t>
      </w:r>
    </w:p>
    <w:p>
      <w:pPr>
        <w:keepNext w:val="0"/>
        <w:keepLines w:val="0"/>
        <w:pageBreakBefore w:val="0"/>
        <w:widowControl/>
        <w:kinsoku/>
        <w:wordWrap/>
        <w:overflowPunct/>
        <w:topLinePunct w:val="0"/>
        <w:autoSpaceDE/>
        <w:autoSpaceDN/>
        <w:bidi w:val="0"/>
        <w:adjustRightInd/>
        <w:snapToGrid/>
        <w:spacing w:before="0" w:after="0" w:line="600" w:lineRule="exact"/>
        <w:ind w:firstLine="640" w:firstLineChars="200"/>
        <w:jc w:val="left"/>
        <w:rPr>
          <w:rFonts w:ascii="仿宋" w:hAnsi="仿宋" w:eastAsia="仿宋" w:cs="仿宋"/>
          <w:kern w:val="0"/>
          <w:sz w:val="32"/>
          <w:szCs w:val="32"/>
        </w:rPr>
      </w:pPr>
      <w:r>
        <w:rPr>
          <w:rFonts w:hint="eastAsia" w:ascii="Times New Roman" w:hAnsi="Times New Roman" w:eastAsia="仿宋" w:cs="Times New Roman"/>
          <w:kern w:val="0"/>
          <w:sz w:val="32"/>
          <w:szCs w:val="32"/>
          <w:lang w:eastAsia="zh-CN"/>
        </w:rPr>
        <w:t>（</w:t>
      </w:r>
      <w:r>
        <w:rPr>
          <w:rFonts w:hint="eastAsia" w:ascii="Times New Roman" w:hAnsi="Times New Roman" w:eastAsia="仿宋" w:cs="Times New Roman"/>
          <w:kern w:val="0"/>
          <w:sz w:val="32"/>
          <w:szCs w:val="32"/>
          <w:lang w:val="en-US" w:eastAsia="zh-CN"/>
        </w:rPr>
        <w:t>1</w:t>
      </w:r>
      <w:r>
        <w:rPr>
          <w:rFonts w:hint="eastAsia" w:ascii="Times New Roman" w:hAnsi="Times New Roman" w:eastAsia="仿宋" w:cs="Times New Roman"/>
          <w:kern w:val="0"/>
          <w:sz w:val="32"/>
          <w:szCs w:val="32"/>
          <w:lang w:eastAsia="zh-CN"/>
        </w:rPr>
        <w:t>）</w:t>
      </w:r>
      <w:r>
        <w:rPr>
          <w:rFonts w:hint="eastAsia" w:ascii="仿宋" w:hAnsi="仿宋" w:eastAsia="仿宋" w:cs="仿宋"/>
          <w:kern w:val="0"/>
          <w:sz w:val="32"/>
          <w:szCs w:val="32"/>
        </w:rPr>
        <w:t>合同内容极不合理：从合同约定的付款方式来看，付款人及收款人均不是合同的双方当事人，房款是否真实交付不清楚，存在为了转移财产制作证据的可能；从合同约定交房时间来看，合同约定第2笔款交付之日即是交房之日，莫某于2019年7月3日交付第2笔款，但至今未主张过交房。从合同约定的交房方式来看，合同约定通过微信或短信的方式交房，完全不符合正常房屋买卖的习惯。</w:t>
      </w:r>
    </w:p>
    <w:p>
      <w:pPr>
        <w:keepNext w:val="0"/>
        <w:keepLines w:val="0"/>
        <w:pageBreakBefore w:val="0"/>
        <w:widowControl/>
        <w:kinsoku/>
        <w:wordWrap/>
        <w:overflowPunct/>
        <w:topLinePunct w:val="0"/>
        <w:autoSpaceDE/>
        <w:autoSpaceDN/>
        <w:bidi w:val="0"/>
        <w:adjustRightInd/>
        <w:snapToGrid/>
        <w:spacing w:before="0" w:after="0" w:line="600" w:lineRule="exact"/>
        <w:ind w:firstLine="640" w:firstLineChars="200"/>
        <w:jc w:val="left"/>
        <w:rPr>
          <w:rFonts w:ascii="仿宋" w:hAnsi="仿宋" w:eastAsia="仿宋" w:cs="仿宋"/>
          <w:kern w:val="0"/>
          <w:sz w:val="32"/>
          <w:szCs w:val="32"/>
        </w:rPr>
      </w:pPr>
      <w:r>
        <w:rPr>
          <w:rFonts w:hint="eastAsia" w:ascii="Times New Roman" w:hAnsi="Times New Roman" w:eastAsia="仿宋" w:cs="Times New Roman"/>
          <w:kern w:val="0"/>
          <w:sz w:val="32"/>
          <w:szCs w:val="32"/>
          <w:lang w:eastAsia="zh-CN"/>
        </w:rPr>
        <w:t>（</w:t>
      </w:r>
      <w:r>
        <w:rPr>
          <w:rFonts w:hint="eastAsia" w:ascii="Times New Roman" w:hAnsi="Times New Roman" w:eastAsia="仿宋" w:cs="Times New Roman"/>
          <w:kern w:val="0"/>
          <w:sz w:val="32"/>
          <w:szCs w:val="32"/>
          <w:lang w:val="en-US" w:eastAsia="zh-CN"/>
        </w:rPr>
        <w:t>2</w:t>
      </w:r>
      <w:r>
        <w:rPr>
          <w:rFonts w:hint="eastAsia" w:ascii="Times New Roman" w:hAnsi="Times New Roman" w:eastAsia="仿宋" w:cs="Times New Roman"/>
          <w:kern w:val="0"/>
          <w:sz w:val="32"/>
          <w:szCs w:val="32"/>
          <w:lang w:eastAsia="zh-CN"/>
        </w:rPr>
        <w:t>）</w:t>
      </w:r>
      <w:r>
        <w:rPr>
          <w:rFonts w:hint="eastAsia" w:ascii="仿宋" w:hAnsi="仿宋" w:eastAsia="仿宋" w:cs="仿宋"/>
          <w:kern w:val="0"/>
          <w:sz w:val="32"/>
          <w:szCs w:val="32"/>
        </w:rPr>
        <w:t>合同履行具有众多疑点，讼争房屋从2017年8月20日开始就交付给谭某居住，谭某在接收房屋后即装修换锁。莫某从来没有看过讼争房屋，交易前也没有去不动产登记中心查询房屋是否存在抵押、查封的信息，与常理不符。</w:t>
      </w:r>
    </w:p>
    <w:p>
      <w:pPr>
        <w:keepNext w:val="0"/>
        <w:keepLines w:val="0"/>
        <w:pageBreakBefore w:val="0"/>
        <w:widowControl/>
        <w:kinsoku/>
        <w:wordWrap/>
        <w:overflowPunct/>
        <w:topLinePunct w:val="0"/>
        <w:autoSpaceDE/>
        <w:autoSpaceDN/>
        <w:bidi w:val="0"/>
        <w:adjustRightInd/>
        <w:snapToGrid/>
        <w:spacing w:before="0" w:after="0" w:line="600" w:lineRule="exact"/>
        <w:ind w:firstLine="640" w:firstLineChars="200"/>
        <w:jc w:val="left"/>
        <w:rPr>
          <w:rFonts w:ascii="仿宋" w:hAnsi="仿宋" w:eastAsia="仿宋" w:cs="仿宋"/>
          <w:kern w:val="0"/>
          <w:sz w:val="32"/>
          <w:szCs w:val="32"/>
        </w:rPr>
      </w:pPr>
      <w:r>
        <w:rPr>
          <w:rFonts w:hint="eastAsia" w:ascii="Times New Roman" w:hAnsi="Times New Roman" w:eastAsia="仿宋" w:cs="Times New Roman"/>
          <w:kern w:val="0"/>
          <w:sz w:val="32"/>
          <w:szCs w:val="32"/>
          <w:lang w:eastAsia="zh-CN"/>
        </w:rPr>
        <w:t>（</w:t>
      </w:r>
      <w:r>
        <w:rPr>
          <w:rFonts w:hint="eastAsia" w:ascii="Times New Roman" w:hAnsi="Times New Roman" w:eastAsia="仿宋" w:cs="Times New Roman"/>
          <w:kern w:val="0"/>
          <w:sz w:val="32"/>
          <w:szCs w:val="32"/>
          <w:lang w:val="en-US" w:eastAsia="zh-CN"/>
        </w:rPr>
        <w:t>3</w:t>
      </w:r>
      <w:r>
        <w:rPr>
          <w:rFonts w:hint="eastAsia" w:ascii="Times New Roman" w:hAnsi="Times New Roman" w:eastAsia="仿宋" w:cs="Times New Roman"/>
          <w:kern w:val="0"/>
          <w:sz w:val="32"/>
          <w:szCs w:val="32"/>
          <w:lang w:eastAsia="zh-CN"/>
        </w:rPr>
        <w:t>）</w:t>
      </w:r>
      <w:r>
        <w:rPr>
          <w:rFonts w:hint="eastAsia" w:ascii="仿宋" w:hAnsi="仿宋" w:eastAsia="仿宋" w:cs="仿宋"/>
          <w:kern w:val="0"/>
          <w:sz w:val="32"/>
          <w:szCs w:val="32"/>
        </w:rPr>
        <w:t>如按照雷某与莫某口头约定的，讼争房屋存在租约，那么莫某为何不要求雷某出示租赁合同、解除租赁合同也不主张房屋转移登记后的租金？</w:t>
      </w:r>
    </w:p>
    <w:p>
      <w:pPr>
        <w:keepNext w:val="0"/>
        <w:keepLines w:val="0"/>
        <w:pageBreakBefore w:val="0"/>
        <w:widowControl/>
        <w:kinsoku/>
        <w:wordWrap/>
        <w:overflowPunct/>
        <w:topLinePunct w:val="0"/>
        <w:autoSpaceDE/>
        <w:autoSpaceDN/>
        <w:bidi w:val="0"/>
        <w:adjustRightInd/>
        <w:snapToGrid/>
        <w:spacing w:before="0" w:after="0" w:line="600" w:lineRule="exact"/>
        <w:ind w:firstLine="640" w:firstLineChars="200"/>
        <w:jc w:val="left"/>
        <w:rPr>
          <w:rFonts w:ascii="仿宋" w:hAnsi="仿宋" w:eastAsia="仿宋" w:cs="仿宋"/>
          <w:kern w:val="0"/>
          <w:sz w:val="32"/>
          <w:szCs w:val="32"/>
        </w:rPr>
      </w:pPr>
      <w:r>
        <w:rPr>
          <w:rFonts w:hint="eastAsia" w:ascii="楷体" w:hAnsi="楷体" w:eastAsia="楷体" w:cs="仿宋"/>
          <w:kern w:val="0"/>
          <w:sz w:val="32"/>
          <w:szCs w:val="32"/>
          <w:lang w:val="en-US" w:eastAsia="zh-CN"/>
        </w:rPr>
        <w:t>4.</w:t>
      </w:r>
      <w:r>
        <w:rPr>
          <w:rFonts w:hint="eastAsia" w:ascii="仿宋" w:hAnsi="仿宋" w:eastAsia="仿宋" w:cs="仿宋"/>
          <w:kern w:val="0"/>
          <w:sz w:val="32"/>
          <w:szCs w:val="32"/>
        </w:rPr>
        <w:t>谭某自2017年8月20日合法占有讼争房屋至今；</w:t>
      </w:r>
    </w:p>
    <w:p>
      <w:pPr>
        <w:keepNext w:val="0"/>
        <w:keepLines w:val="0"/>
        <w:pageBreakBefore w:val="0"/>
        <w:widowControl/>
        <w:kinsoku/>
        <w:wordWrap/>
        <w:overflowPunct/>
        <w:topLinePunct w:val="0"/>
        <w:autoSpaceDE/>
        <w:autoSpaceDN/>
        <w:bidi w:val="0"/>
        <w:adjustRightInd/>
        <w:snapToGrid/>
        <w:spacing w:before="0" w:after="0"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根据《第八次全国法院民事商事审判工作会议(民事部分)纪要》第15条：“审理一房数卖纠纷案件时，如果数份合同均有效且买受人均要求履行合同的，一般应按照已经办理房屋所有权变更登记、合法占有房屋以及合同履行情况、买卖合同成立先后等顺序确定权利保护顺位。但恶意办理登记的买受人，其权利不能优先于已经合法占有该房屋的买受人。对买卖合同的成立时间，应综合主管机关备案时间、合同载明的签订时间以及其他证据确定。”</w:t>
      </w:r>
    </w:p>
    <w:p>
      <w:pPr>
        <w:keepNext w:val="0"/>
        <w:keepLines w:val="0"/>
        <w:pageBreakBefore w:val="0"/>
        <w:widowControl/>
        <w:kinsoku/>
        <w:wordWrap/>
        <w:overflowPunct/>
        <w:topLinePunct w:val="0"/>
        <w:autoSpaceDE/>
        <w:autoSpaceDN/>
        <w:bidi w:val="0"/>
        <w:adjustRightInd/>
        <w:snapToGrid/>
        <w:spacing w:before="0" w:after="0"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综上所述，雷某与莫某恶意串通损害第三人谭某的利益，根据《中华人民共和国合同法》第五十二条的规定，雷某与莫某签订的合同为无效合同。而谭某与雷某签订的合同已经法院生效判决认定为有效合同，并合法占有该房屋，权利优先于恶意办理登记的权利人，</w:t>
      </w:r>
      <w:r>
        <w:rPr>
          <w:rFonts w:hint="eastAsia" w:ascii="仿宋" w:hAnsi="仿宋" w:eastAsia="仿宋" w:cs="仿宋"/>
          <w:kern w:val="0"/>
          <w:sz w:val="32"/>
          <w:szCs w:val="32"/>
          <w:lang w:val="en-US" w:eastAsia="zh-CN"/>
        </w:rPr>
        <w:t>其</w:t>
      </w:r>
      <w:r>
        <w:rPr>
          <w:rFonts w:hint="eastAsia" w:ascii="仿宋" w:hAnsi="仿宋" w:eastAsia="仿宋" w:cs="仿宋"/>
          <w:kern w:val="0"/>
          <w:sz w:val="32"/>
          <w:szCs w:val="32"/>
        </w:rPr>
        <w:t>要求雷某继续履行合同的诉请</w:t>
      </w:r>
      <w:r>
        <w:rPr>
          <w:rFonts w:hint="eastAsia" w:ascii="仿宋" w:hAnsi="仿宋" w:eastAsia="仿宋" w:cs="仿宋"/>
          <w:kern w:val="0"/>
          <w:sz w:val="32"/>
          <w:szCs w:val="32"/>
          <w:lang w:val="en-US" w:eastAsia="zh-CN"/>
        </w:rPr>
        <w:t>合法有据</w:t>
      </w:r>
      <w:r>
        <w:rPr>
          <w:rFonts w:hint="eastAsia" w:ascii="仿宋" w:hAnsi="仿宋" w:eastAsia="仿宋" w:cs="仿宋"/>
          <w:kern w:val="0"/>
          <w:sz w:val="32"/>
          <w:szCs w:val="32"/>
        </w:rPr>
        <w:t>。</w:t>
      </w:r>
    </w:p>
    <w:p>
      <w:pPr>
        <w:keepNext w:val="0"/>
        <w:keepLines w:val="0"/>
        <w:pageBreakBefore w:val="0"/>
        <w:widowControl/>
        <w:kinsoku/>
        <w:wordWrap/>
        <w:overflowPunct/>
        <w:topLinePunct w:val="0"/>
        <w:autoSpaceDE/>
        <w:autoSpaceDN/>
        <w:bidi w:val="0"/>
        <w:adjustRightInd/>
        <w:snapToGrid/>
        <w:spacing w:before="0" w:after="0"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【判决结果】</w:t>
      </w:r>
    </w:p>
    <w:p>
      <w:pPr>
        <w:keepNext w:val="0"/>
        <w:keepLines w:val="0"/>
        <w:pageBreakBefore w:val="0"/>
        <w:kinsoku/>
        <w:wordWrap/>
        <w:overflowPunct/>
        <w:topLinePunct w:val="0"/>
        <w:autoSpaceDE/>
        <w:autoSpaceDN/>
        <w:bidi w:val="0"/>
        <w:adjustRightInd/>
        <w:snapToGrid/>
        <w:spacing w:before="0" w:after="0" w:line="60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019</w:t>
      </w:r>
      <w:r>
        <w:rPr>
          <w:rFonts w:hint="eastAsia" w:ascii="仿宋" w:hAnsi="仿宋" w:eastAsia="仿宋" w:cs="仿宋"/>
          <w:sz w:val="32"/>
          <w:szCs w:val="32"/>
        </w:rPr>
        <w:t>年1</w:t>
      </w:r>
      <w:r>
        <w:rPr>
          <w:rFonts w:ascii="仿宋" w:hAnsi="仿宋" w:eastAsia="仿宋" w:cs="仿宋"/>
          <w:sz w:val="32"/>
          <w:szCs w:val="32"/>
        </w:rPr>
        <w:t>2</w:t>
      </w:r>
      <w:r>
        <w:rPr>
          <w:rFonts w:hint="eastAsia" w:ascii="仿宋" w:hAnsi="仿宋" w:eastAsia="仿宋" w:cs="仿宋"/>
          <w:sz w:val="32"/>
          <w:szCs w:val="32"/>
        </w:rPr>
        <w:t>月1</w:t>
      </w:r>
      <w:r>
        <w:rPr>
          <w:rFonts w:ascii="仿宋" w:hAnsi="仿宋" w:eastAsia="仿宋" w:cs="仿宋"/>
          <w:sz w:val="32"/>
          <w:szCs w:val="32"/>
        </w:rPr>
        <w:t>4</w:t>
      </w:r>
      <w:r>
        <w:rPr>
          <w:rFonts w:hint="eastAsia" w:ascii="仿宋" w:hAnsi="仿宋" w:eastAsia="仿宋" w:cs="仿宋"/>
          <w:sz w:val="32"/>
          <w:szCs w:val="32"/>
        </w:rPr>
        <w:t>日，南宁市江南区人民法院审理后判决确认被告雷某与被告莫某于2</w:t>
      </w:r>
      <w:r>
        <w:rPr>
          <w:rFonts w:ascii="仿宋" w:hAnsi="仿宋" w:eastAsia="仿宋" w:cs="仿宋"/>
          <w:sz w:val="32"/>
          <w:szCs w:val="32"/>
        </w:rPr>
        <w:t>019</w:t>
      </w:r>
      <w:r>
        <w:rPr>
          <w:rFonts w:hint="eastAsia" w:ascii="仿宋" w:hAnsi="仿宋" w:eastAsia="仿宋" w:cs="仿宋"/>
          <w:sz w:val="32"/>
          <w:szCs w:val="32"/>
        </w:rPr>
        <w:t>年6月3</w:t>
      </w:r>
      <w:r>
        <w:rPr>
          <w:rFonts w:ascii="仿宋" w:hAnsi="仿宋" w:eastAsia="仿宋" w:cs="仿宋"/>
          <w:sz w:val="32"/>
          <w:szCs w:val="32"/>
        </w:rPr>
        <w:t>0</w:t>
      </w:r>
      <w:r>
        <w:rPr>
          <w:rFonts w:hint="eastAsia" w:ascii="仿宋" w:hAnsi="仿宋" w:eastAsia="仿宋" w:cs="仿宋"/>
          <w:sz w:val="32"/>
          <w:szCs w:val="32"/>
        </w:rPr>
        <w:t>日签订的《房屋买卖合同》无效；被告雷某继续履行2</w:t>
      </w:r>
      <w:r>
        <w:rPr>
          <w:rFonts w:ascii="仿宋" w:hAnsi="仿宋" w:eastAsia="仿宋" w:cs="仿宋"/>
          <w:sz w:val="32"/>
          <w:szCs w:val="32"/>
        </w:rPr>
        <w:t>017</w:t>
      </w:r>
      <w:r>
        <w:rPr>
          <w:rFonts w:hint="eastAsia" w:ascii="仿宋" w:hAnsi="仿宋" w:eastAsia="仿宋" w:cs="仿宋"/>
          <w:sz w:val="32"/>
          <w:szCs w:val="32"/>
        </w:rPr>
        <w:t>年7月1</w:t>
      </w:r>
      <w:r>
        <w:rPr>
          <w:rFonts w:ascii="仿宋" w:hAnsi="仿宋" w:eastAsia="仿宋" w:cs="仿宋"/>
          <w:sz w:val="32"/>
          <w:szCs w:val="32"/>
        </w:rPr>
        <w:t>7</w:t>
      </w:r>
      <w:r>
        <w:rPr>
          <w:rFonts w:hint="eastAsia" w:ascii="仿宋" w:hAnsi="仿宋" w:eastAsia="仿宋" w:cs="仿宋"/>
          <w:sz w:val="32"/>
          <w:szCs w:val="32"/>
        </w:rPr>
        <w:t>日签订的《房屋买卖合同》及2</w:t>
      </w:r>
      <w:r>
        <w:rPr>
          <w:rFonts w:ascii="仿宋" w:hAnsi="仿宋" w:eastAsia="仿宋" w:cs="仿宋"/>
          <w:sz w:val="32"/>
          <w:szCs w:val="32"/>
        </w:rPr>
        <w:t>017</w:t>
      </w:r>
      <w:r>
        <w:rPr>
          <w:rFonts w:hint="eastAsia" w:ascii="仿宋" w:hAnsi="仿宋" w:eastAsia="仿宋" w:cs="仿宋"/>
          <w:sz w:val="32"/>
          <w:szCs w:val="32"/>
        </w:rPr>
        <w:t>年9月1日签订的《存量房买卖合同》，且</w:t>
      </w:r>
      <w:r>
        <w:rPr>
          <w:rFonts w:hint="eastAsia" w:ascii="仿宋" w:hAnsi="仿宋" w:eastAsia="仿宋" w:cs="仿宋"/>
          <w:sz w:val="32"/>
          <w:szCs w:val="32"/>
          <w:lang w:val="en-US" w:eastAsia="zh-CN"/>
        </w:rPr>
        <w:t>应</w:t>
      </w:r>
      <w:r>
        <w:rPr>
          <w:rFonts w:hint="eastAsia" w:ascii="仿宋" w:hAnsi="仿宋" w:eastAsia="仿宋" w:cs="仿宋"/>
          <w:sz w:val="32"/>
          <w:szCs w:val="32"/>
        </w:rPr>
        <w:t>与莫某协助原告将涉案房屋过户至原告</w:t>
      </w:r>
      <w:r>
        <w:rPr>
          <w:rFonts w:hint="eastAsia" w:ascii="仿宋" w:hAnsi="仿宋" w:eastAsia="仿宋" w:cs="仿宋"/>
          <w:sz w:val="32"/>
          <w:szCs w:val="32"/>
          <w:lang w:val="en-US" w:eastAsia="zh-CN"/>
        </w:rPr>
        <w:t>谭某</w:t>
      </w:r>
      <w:r>
        <w:rPr>
          <w:rFonts w:hint="eastAsia" w:ascii="仿宋" w:hAnsi="仿宋" w:eastAsia="仿宋" w:cs="仿宋"/>
          <w:sz w:val="32"/>
          <w:szCs w:val="32"/>
        </w:rPr>
        <w:t>名下，所产生的费用由两被告共同负担；驳回了第三人莫某某的诉讼请求。该判决已于2</w:t>
      </w:r>
      <w:r>
        <w:rPr>
          <w:rFonts w:ascii="仿宋" w:hAnsi="仿宋" w:eastAsia="仿宋" w:cs="仿宋"/>
          <w:sz w:val="32"/>
          <w:szCs w:val="32"/>
        </w:rPr>
        <w:t>020</w:t>
      </w:r>
      <w:r>
        <w:rPr>
          <w:rFonts w:hint="eastAsia" w:ascii="仿宋" w:hAnsi="仿宋" w:eastAsia="仿宋" w:cs="仿宋"/>
          <w:sz w:val="32"/>
          <w:szCs w:val="32"/>
        </w:rPr>
        <w:t>年4月9日生效。</w:t>
      </w:r>
    </w:p>
    <w:p>
      <w:pPr>
        <w:keepNext w:val="0"/>
        <w:keepLines w:val="0"/>
        <w:pageBreakBefore w:val="0"/>
        <w:kinsoku/>
        <w:wordWrap/>
        <w:overflowPunct/>
        <w:topLinePunct w:val="0"/>
        <w:autoSpaceDE/>
        <w:autoSpaceDN/>
        <w:bidi w:val="0"/>
        <w:adjustRightInd/>
        <w:snapToGrid/>
        <w:spacing w:before="0" w:after="0" w:line="60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olor w:val="000000"/>
          <w:sz w:val="32"/>
          <w:szCs w:val="32"/>
        </w:rPr>
        <w:t>裁判文书</w:t>
      </w:r>
      <w:r>
        <w:rPr>
          <w:rFonts w:hint="eastAsia" w:ascii="黑体" w:hAnsi="黑体" w:eastAsia="黑体" w:cs="Arial"/>
          <w:sz w:val="32"/>
          <w:szCs w:val="32"/>
        </w:rPr>
        <w:t>】</w:t>
      </w:r>
    </w:p>
    <w:p>
      <w:pPr>
        <w:keepNext w:val="0"/>
        <w:keepLines w:val="0"/>
        <w:pageBreakBefore w:val="0"/>
        <w:kinsoku/>
        <w:wordWrap/>
        <w:overflowPunct/>
        <w:topLinePunct w:val="0"/>
        <w:autoSpaceDE/>
        <w:autoSpaceDN/>
        <w:bidi w:val="0"/>
        <w:adjustRightInd/>
        <w:snapToGrid/>
        <w:spacing w:before="0" w:after="0" w:line="600" w:lineRule="exact"/>
        <w:ind w:firstLine="640" w:firstLineChars="200"/>
        <w:rPr>
          <w:rFonts w:ascii="仿宋" w:hAnsi="仿宋" w:eastAsia="仿宋" w:cs="仿宋"/>
          <w:sz w:val="32"/>
          <w:szCs w:val="32"/>
        </w:rPr>
      </w:pPr>
      <w:r>
        <w:rPr>
          <w:rFonts w:hint="eastAsia" w:ascii="仿宋" w:hAnsi="仿宋" w:eastAsia="仿宋" w:cs="仿宋"/>
          <w:sz w:val="32"/>
          <w:szCs w:val="32"/>
        </w:rPr>
        <w:t>南宁市江南区人民法院经审理后认为，尽管雷某与莫某签订的《房屋买卖合同》形式上具备买卖合同的条件且履行完毕，但从双方的购房款履行和转账情况分析，双方只是形式上的资金往来，并非真实的购房款支付。代理律师申请法院调查，法院调查后发现，从银行的转账记录中反映出，雷某、莫某某（雷某之夫）与莫某通过操纵谢某（莫某某之母）和莫某的银行账号，编造出支付购房款之事，莫某实质上并未支付购房款。法院要求雷某提供涉案谢某的建行账号从2</w:t>
      </w:r>
      <w:r>
        <w:rPr>
          <w:rFonts w:ascii="仿宋" w:hAnsi="仿宋" w:eastAsia="仿宋" w:cs="仿宋"/>
          <w:sz w:val="32"/>
          <w:szCs w:val="32"/>
        </w:rPr>
        <w:t>019</w:t>
      </w:r>
      <w:r>
        <w:rPr>
          <w:rFonts w:hint="eastAsia" w:ascii="仿宋" w:hAnsi="仿宋" w:eastAsia="仿宋" w:cs="仿宋"/>
          <w:sz w:val="32"/>
          <w:szCs w:val="32"/>
        </w:rPr>
        <w:t>年6月至1</w:t>
      </w:r>
      <w:r>
        <w:rPr>
          <w:rFonts w:ascii="仿宋" w:hAnsi="仿宋" w:eastAsia="仿宋" w:cs="仿宋"/>
          <w:sz w:val="32"/>
          <w:szCs w:val="32"/>
        </w:rPr>
        <w:t>2</w:t>
      </w:r>
      <w:r>
        <w:rPr>
          <w:rFonts w:hint="eastAsia" w:ascii="仿宋" w:hAnsi="仿宋" w:eastAsia="仿宋" w:cs="仿宋"/>
          <w:sz w:val="32"/>
          <w:szCs w:val="32"/>
        </w:rPr>
        <w:t>月的明细，雷某未提供，为此</w:t>
      </w:r>
      <w:r>
        <w:rPr>
          <w:rFonts w:hint="eastAsia" w:ascii="仿宋" w:hAnsi="仿宋" w:eastAsia="仿宋" w:cs="仿宋"/>
          <w:sz w:val="32"/>
          <w:szCs w:val="32"/>
          <w:lang w:val="en-US" w:eastAsia="zh-CN"/>
        </w:rPr>
        <w:t>应</w:t>
      </w:r>
      <w:r>
        <w:rPr>
          <w:rFonts w:hint="eastAsia" w:ascii="仿宋" w:hAnsi="仿宋" w:eastAsia="仿宋" w:cs="仿宋"/>
          <w:sz w:val="32"/>
          <w:szCs w:val="32"/>
        </w:rPr>
        <w:t>承担不利后果。结合原告的质证意见，谢某名下的建行账号在以莫某名义贷款</w:t>
      </w:r>
      <w:r>
        <w:rPr>
          <w:rFonts w:ascii="仿宋" w:hAnsi="仿宋" w:eastAsia="仿宋" w:cs="仿宋"/>
          <w:sz w:val="32"/>
          <w:szCs w:val="32"/>
        </w:rPr>
        <w:t>730000</w:t>
      </w:r>
      <w:r>
        <w:rPr>
          <w:rFonts w:hint="eastAsia" w:ascii="仿宋" w:hAnsi="仿宋" w:eastAsia="仿宋" w:cs="仿宋"/>
          <w:sz w:val="32"/>
          <w:szCs w:val="32"/>
        </w:rPr>
        <w:t>元的还贷开始后转出款项用于还贷之事实成立。因此，莫某并未实际支付购房款给雷某，雷某、莫某某以出售房屋的名义将涉案房屋过户至莫某名下的行为，系双方恶意串通损害第三人合法利益的行为，应属无效合同。雷某与莫某签订的《房屋买卖合同》被认定无效后，被告雷某与莫某存在过错，涉案房屋过户至谭某名下所产生的费用应由两被告负担。谭某应支付的剩余购房款，由谭某按照合同的约定履行支付义务。</w:t>
      </w:r>
    </w:p>
    <w:p>
      <w:pPr>
        <w:keepNext w:val="0"/>
        <w:keepLines w:val="0"/>
        <w:pageBreakBefore w:val="0"/>
        <w:kinsoku/>
        <w:wordWrap/>
        <w:overflowPunct/>
        <w:topLinePunct w:val="0"/>
        <w:autoSpaceDE/>
        <w:autoSpaceDN/>
        <w:bidi w:val="0"/>
        <w:adjustRightInd/>
        <w:snapToGrid/>
        <w:spacing w:before="0" w:after="0" w:line="600" w:lineRule="exact"/>
        <w:ind w:firstLine="640" w:firstLineChars="200"/>
        <w:jc w:val="left"/>
        <w:textAlignment w:val="center"/>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案例评析</w:t>
      </w:r>
      <w:r>
        <w:rPr>
          <w:rFonts w:hint="eastAsia" w:ascii="黑体" w:hAnsi="黑体" w:eastAsia="黑体" w:cs="Arial"/>
          <w:sz w:val="32"/>
          <w:szCs w:val="32"/>
        </w:rPr>
        <w:t>】</w:t>
      </w:r>
    </w:p>
    <w:p>
      <w:pPr>
        <w:keepNext w:val="0"/>
        <w:keepLines w:val="0"/>
        <w:pageBreakBefore w:val="0"/>
        <w:kinsoku/>
        <w:wordWrap/>
        <w:overflowPunct/>
        <w:topLinePunct w:val="0"/>
        <w:autoSpaceDE/>
        <w:autoSpaceDN/>
        <w:bidi w:val="0"/>
        <w:adjustRightInd/>
        <w:snapToGrid/>
        <w:spacing w:before="0" w:after="0" w:line="600" w:lineRule="exact"/>
        <w:ind w:firstLine="640" w:firstLineChars="200"/>
        <w:jc w:val="left"/>
        <w:textAlignment w:val="center"/>
        <w:rPr>
          <w:rFonts w:ascii="仿宋" w:hAnsi="仿宋" w:eastAsia="仿宋" w:cs="仿宋"/>
          <w:sz w:val="32"/>
          <w:szCs w:val="32"/>
        </w:rPr>
      </w:pPr>
      <w:r>
        <w:rPr>
          <w:rFonts w:hint="eastAsia" w:ascii="仿宋" w:hAnsi="仿宋" w:eastAsia="仿宋" w:cs="仿宋"/>
          <w:sz w:val="32"/>
          <w:szCs w:val="32"/>
        </w:rPr>
        <w:t>此案的核心争议焦点为被告雷某与莫某签订的《房屋买卖》合同效力如何认定？此案属于《民法典》施行前的法律事实引起的民事纠纷案件，因此适用当时的法律、司法解释的规定。根据当时的《民法总则》第一百五十四条及《合同法》第五十二条第二项之规定，具有恶意串通，损害国家、集体或者第三人利益情形的，合同无效。</w:t>
      </w:r>
    </w:p>
    <w:p>
      <w:pPr>
        <w:keepNext w:val="0"/>
        <w:keepLines w:val="0"/>
        <w:pageBreakBefore w:val="0"/>
        <w:kinsoku/>
        <w:wordWrap/>
        <w:overflowPunct/>
        <w:topLinePunct w:val="0"/>
        <w:autoSpaceDE/>
        <w:autoSpaceDN/>
        <w:bidi w:val="0"/>
        <w:adjustRightInd/>
        <w:snapToGrid/>
        <w:spacing w:before="0" w:after="0" w:line="600" w:lineRule="exact"/>
        <w:ind w:firstLine="640" w:firstLineChars="200"/>
        <w:jc w:val="left"/>
        <w:textAlignment w:val="center"/>
        <w:rPr>
          <w:rFonts w:ascii="仿宋" w:hAnsi="仿宋" w:eastAsia="仿宋" w:cs="仿宋"/>
          <w:sz w:val="32"/>
          <w:szCs w:val="32"/>
        </w:rPr>
      </w:pPr>
      <w:r>
        <w:rPr>
          <w:rFonts w:hint="eastAsia" w:ascii="仿宋" w:hAnsi="仿宋" w:eastAsia="仿宋" w:cs="仿宋"/>
          <w:sz w:val="32"/>
          <w:szCs w:val="32"/>
        </w:rPr>
        <w:t>然而，根据《最高人民法院关于适用〈中华人民共和国民事诉讼法〉的解释》第一百零九条之规定，人民法院认定民事案件构成恶意串通事实的证明标准为排除合理怀疑，即要求当事人对其提出的存在恶意串通的事实主张，应提供充分的证据以达到足以排除合理怀疑的证明标准，否则，其主张的恶意串通的待证事实便难以认定。因此，对于原告举证证明的证明标准要求很高，许多案件的当事人因举证不能而导致其合同无效的主张无法得到法院支持。对于恶意串通事实的证明，成为许多案件成败的关键。</w:t>
      </w:r>
    </w:p>
    <w:p>
      <w:pPr>
        <w:keepNext w:val="0"/>
        <w:keepLines w:val="0"/>
        <w:pageBreakBefore w:val="0"/>
        <w:kinsoku/>
        <w:wordWrap/>
        <w:overflowPunct/>
        <w:topLinePunct w:val="0"/>
        <w:autoSpaceDE/>
        <w:autoSpaceDN/>
        <w:bidi w:val="0"/>
        <w:adjustRightInd/>
        <w:snapToGrid/>
        <w:spacing w:before="0" w:after="0" w:line="600" w:lineRule="exact"/>
        <w:ind w:firstLine="640" w:firstLineChars="200"/>
        <w:jc w:val="left"/>
        <w:textAlignment w:val="center"/>
        <w:rPr>
          <w:rFonts w:ascii="仿宋" w:hAnsi="仿宋" w:eastAsia="仿宋"/>
          <w:sz w:val="32"/>
          <w:szCs w:val="32"/>
        </w:rPr>
      </w:pPr>
      <w:r>
        <w:rPr>
          <w:rFonts w:hint="eastAsia" w:ascii="仿宋" w:hAnsi="仿宋" w:eastAsia="仿宋" w:cs="仿宋"/>
          <w:sz w:val="32"/>
          <w:szCs w:val="32"/>
        </w:rPr>
        <w:t>面对艰巨的挑战，代</w:t>
      </w:r>
      <w:r>
        <w:rPr>
          <w:rFonts w:hint="eastAsia" w:ascii="仿宋" w:hAnsi="仿宋" w:eastAsia="仿宋"/>
          <w:sz w:val="32"/>
          <w:szCs w:val="32"/>
        </w:rPr>
        <w:t>理人从各方的法律关系出发，以事实为基础，找准各方行为作为切入点，积极细致且全面地寻找证据，提交了包括合同、收据、判决书、微信记录、天然气充值记录、装修收据、订货清单以及各种发票证照等2</w:t>
      </w:r>
      <w:r>
        <w:rPr>
          <w:rFonts w:ascii="仿宋" w:hAnsi="仿宋" w:eastAsia="仿宋"/>
          <w:sz w:val="32"/>
          <w:szCs w:val="32"/>
        </w:rPr>
        <w:t>2</w:t>
      </w:r>
      <w:r>
        <w:rPr>
          <w:rFonts w:hint="eastAsia" w:ascii="仿宋" w:hAnsi="仿宋" w:eastAsia="仿宋"/>
          <w:sz w:val="32"/>
          <w:szCs w:val="32"/>
        </w:rPr>
        <w:t>项证据，总计达6</w:t>
      </w:r>
      <w:r>
        <w:rPr>
          <w:rFonts w:ascii="仿宋" w:hAnsi="仿宋" w:eastAsia="仿宋"/>
          <w:sz w:val="32"/>
          <w:szCs w:val="32"/>
        </w:rPr>
        <w:t>3</w:t>
      </w:r>
      <w:r>
        <w:rPr>
          <w:rFonts w:hint="eastAsia" w:ascii="仿宋" w:hAnsi="仿宋" w:eastAsia="仿宋"/>
          <w:sz w:val="32"/>
          <w:szCs w:val="32"/>
        </w:rPr>
        <w:t>页。除此之外，代理人通过法庭上的发问及辩论，找出了大量的诸如被告莫某未去看房、未查看租赁合同等诸多疑点及矛盾之处，让两被告在事实面前百口莫辩。并且，代理人申请法院调查，法院依职权调查出了相关证据。由此形成事实上谭某、雷某双方的合同生效且原告积极履行</w:t>
      </w:r>
      <w:r>
        <w:rPr>
          <w:rFonts w:hint="eastAsia" w:ascii="仿宋" w:hAnsi="仿宋" w:eastAsia="仿宋"/>
          <w:sz w:val="32"/>
          <w:szCs w:val="32"/>
          <w:lang w:eastAsia="zh-CN"/>
        </w:rPr>
        <w:t>、</w:t>
      </w:r>
      <w:r>
        <w:rPr>
          <w:rFonts w:hint="eastAsia" w:ascii="仿宋" w:hAnsi="仿宋" w:eastAsia="仿宋"/>
          <w:sz w:val="32"/>
          <w:szCs w:val="32"/>
        </w:rPr>
        <w:t>合法占有使用与被告雷某拒绝履行</w:t>
      </w:r>
      <w:r>
        <w:rPr>
          <w:rFonts w:hint="eastAsia" w:ascii="仿宋" w:hAnsi="仿宋" w:eastAsia="仿宋"/>
          <w:sz w:val="32"/>
          <w:szCs w:val="32"/>
          <w:lang w:eastAsia="zh-CN"/>
        </w:rPr>
        <w:t>、</w:t>
      </w:r>
      <w:r>
        <w:rPr>
          <w:rFonts w:hint="eastAsia" w:ascii="仿宋" w:hAnsi="仿宋" w:eastAsia="仿宋"/>
          <w:sz w:val="32"/>
          <w:szCs w:val="32"/>
        </w:rPr>
        <w:t>不守诚信</w:t>
      </w:r>
      <w:r>
        <w:rPr>
          <w:rFonts w:hint="eastAsia" w:ascii="仿宋" w:hAnsi="仿宋" w:eastAsia="仿宋"/>
          <w:sz w:val="32"/>
          <w:szCs w:val="32"/>
          <w:lang w:eastAsia="zh-CN"/>
        </w:rPr>
        <w:t>、</w:t>
      </w:r>
      <w:r>
        <w:rPr>
          <w:rFonts w:hint="eastAsia" w:ascii="仿宋" w:hAnsi="仿宋" w:eastAsia="仿宋"/>
          <w:sz w:val="32"/>
          <w:szCs w:val="32"/>
        </w:rPr>
        <w:t>伙同被告莫某及其他亲友恶意串通的鲜明对比。抽丝剥茧地勾勒出了各方合同履行及交易的完整证据链。由此，雷某与莫某因恶意串通损害谭某的利益，其签订的合同无效的主张最终获得了法院的支持。</w:t>
      </w:r>
    </w:p>
    <w:p>
      <w:pPr>
        <w:keepNext w:val="0"/>
        <w:keepLines w:val="0"/>
        <w:pageBreakBefore w:val="0"/>
        <w:kinsoku/>
        <w:wordWrap/>
        <w:overflowPunct/>
        <w:topLinePunct w:val="0"/>
        <w:autoSpaceDE/>
        <w:autoSpaceDN/>
        <w:bidi w:val="0"/>
        <w:adjustRightInd/>
        <w:snapToGrid/>
        <w:spacing w:before="0" w:after="0" w:line="600" w:lineRule="exact"/>
        <w:ind w:firstLine="640" w:firstLineChars="200"/>
        <w:jc w:val="left"/>
        <w:textAlignment w:val="center"/>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结语和建议</w:t>
      </w:r>
      <w:r>
        <w:rPr>
          <w:rFonts w:hint="eastAsia" w:ascii="黑体" w:hAnsi="黑体" w:eastAsia="黑体" w:cs="Arial"/>
          <w:sz w:val="32"/>
          <w:szCs w:val="32"/>
        </w:rPr>
        <w:t>】</w:t>
      </w:r>
    </w:p>
    <w:p>
      <w:pPr>
        <w:keepNext w:val="0"/>
        <w:keepLines w:val="0"/>
        <w:pageBreakBefore w:val="0"/>
        <w:kinsoku/>
        <w:wordWrap/>
        <w:overflowPunct/>
        <w:topLinePunct w:val="0"/>
        <w:autoSpaceDE/>
        <w:autoSpaceDN/>
        <w:bidi w:val="0"/>
        <w:adjustRightInd/>
        <w:snapToGrid/>
        <w:spacing w:before="0" w:after="0" w:line="600" w:lineRule="exact"/>
        <w:ind w:firstLine="640" w:firstLineChars="200"/>
        <w:jc w:val="left"/>
        <w:rPr>
          <w:rFonts w:ascii="仿宋" w:hAnsi="仿宋" w:eastAsia="仿宋"/>
          <w:sz w:val="32"/>
          <w:szCs w:val="32"/>
        </w:rPr>
      </w:pPr>
      <w:r>
        <w:rPr>
          <w:rFonts w:hint="eastAsia" w:ascii="仿宋" w:hAnsi="仿宋" w:eastAsia="仿宋"/>
          <w:sz w:val="32"/>
          <w:szCs w:val="32"/>
        </w:rPr>
        <w:t>本案涉及在恶意串通情形下合同无效的问题。现行的《民法典》第一百五十四条规定：“行为人与相对人恶意串通，损害他人合法权益的民事法律行为无效”。虽然《民法典》对该制度进行了调整，理论界也存在一定的争议，但无可否认，在立法及司法实践中该制度具有独特的价值，为第三人合法权益保护提供了明确的裁判指引。从立法目的上看，该制度旨在对恶意串通损害他人利益的行为进行否定性评价，确定其违法性，通过其法律行为无效的后果防止行为人通过表面“合法的外衣”侵害他人利益来实现自己的利益，维护和谐稳定的社会经济秩序。</w:t>
      </w:r>
    </w:p>
    <w:p>
      <w:pPr>
        <w:keepNext w:val="0"/>
        <w:keepLines w:val="0"/>
        <w:pageBreakBefore w:val="0"/>
        <w:kinsoku/>
        <w:wordWrap/>
        <w:overflowPunct/>
        <w:topLinePunct w:val="0"/>
        <w:autoSpaceDE/>
        <w:autoSpaceDN/>
        <w:bidi w:val="0"/>
        <w:adjustRightInd/>
        <w:snapToGrid/>
        <w:spacing w:before="0" w:after="0" w:line="600" w:lineRule="exact"/>
        <w:ind w:firstLine="640" w:firstLineChars="200"/>
        <w:jc w:val="left"/>
        <w:rPr>
          <w:rFonts w:ascii="仿宋" w:hAnsi="仿宋" w:eastAsia="仿宋"/>
          <w:sz w:val="32"/>
          <w:szCs w:val="32"/>
        </w:rPr>
      </w:pPr>
      <w:r>
        <w:rPr>
          <w:rFonts w:hint="eastAsia" w:ascii="仿宋" w:hAnsi="仿宋" w:eastAsia="仿宋"/>
          <w:sz w:val="32"/>
          <w:szCs w:val="32"/>
        </w:rPr>
        <w:t>判断是否属于恶意串通导致合同无效的情形，通常应从主观及客观两方面认定。一是，当事人主观上是否存在损害他人利益的动机及故意，互相具有意思联络，二是客观上第三人是否因该法律行为遭受损害。主观要件恶意本质上是伦理道德的法律化表达，大多数情况下是无法被直接证明的，而是需要结合相关证据加以佐证、推定。</w:t>
      </w:r>
    </w:p>
    <w:p>
      <w:pPr>
        <w:keepNext w:val="0"/>
        <w:keepLines w:val="0"/>
        <w:pageBreakBefore w:val="0"/>
        <w:kinsoku/>
        <w:wordWrap/>
        <w:overflowPunct/>
        <w:topLinePunct w:val="0"/>
        <w:autoSpaceDE/>
        <w:autoSpaceDN/>
        <w:bidi w:val="0"/>
        <w:adjustRightInd/>
        <w:snapToGrid/>
        <w:spacing w:before="0" w:after="0" w:line="600" w:lineRule="exact"/>
        <w:ind w:firstLine="640" w:firstLineChars="200"/>
        <w:jc w:val="left"/>
        <w:rPr>
          <w:rFonts w:ascii="仿宋" w:hAnsi="仿宋" w:eastAsia="仿宋"/>
          <w:sz w:val="32"/>
          <w:szCs w:val="32"/>
        </w:rPr>
      </w:pPr>
      <w:r>
        <w:rPr>
          <w:rFonts w:hint="eastAsia" w:ascii="仿宋" w:hAnsi="仿宋" w:eastAsia="仿宋"/>
          <w:sz w:val="32"/>
          <w:szCs w:val="32"/>
        </w:rPr>
        <w:t>在司法实践中，虽然法律明确规定了法律行为无效的情形，但法院通常会尽量尊重合同当事人之间的意思自治，维护交易秩序的稳定，尽量避免认定合同无效。除了司法解释规定的较高的证明标准外，由于恶意串通通常在出卖人与第三人之间进行，出卖人与第三人一般对恶意串通的事实予以保密，这使得买受人举证变得十分困难。</w:t>
      </w:r>
    </w:p>
    <w:p>
      <w:pPr>
        <w:keepNext w:val="0"/>
        <w:keepLines w:val="0"/>
        <w:pageBreakBefore w:val="0"/>
        <w:kinsoku/>
        <w:wordWrap/>
        <w:overflowPunct/>
        <w:topLinePunct w:val="0"/>
        <w:autoSpaceDE/>
        <w:autoSpaceDN/>
        <w:bidi w:val="0"/>
        <w:adjustRightInd/>
        <w:snapToGrid/>
        <w:spacing w:before="0" w:after="0" w:line="600" w:lineRule="exact"/>
        <w:ind w:firstLine="640" w:firstLineChars="200"/>
        <w:rPr>
          <w:rFonts w:ascii="仿宋" w:hAnsi="仿宋" w:eastAsia="仿宋"/>
          <w:sz w:val="32"/>
          <w:szCs w:val="32"/>
        </w:rPr>
      </w:pPr>
      <w:r>
        <w:rPr>
          <w:rFonts w:hint="eastAsia" w:ascii="仿宋" w:hAnsi="仿宋" w:eastAsia="仿宋"/>
          <w:sz w:val="32"/>
          <w:szCs w:val="32"/>
        </w:rPr>
        <w:t>我们建议，一方面，各方当事人在交易的过程中应当遵循诚实信用原则，尊重和敬畏双方达成的合意，加强自我约束。另一方面，当事人在遭到恶意串通情形的侵害时，应大胆拿起法律武器维护自己的合法权益，寻求专业律师的帮助。此外，法官在审理此类案件时，可视情况进行依职权调查程序，挖掘案件的基本事实，保护受侵害方的合法权益。</w:t>
      </w:r>
    </w:p>
    <w:p>
      <w:pPr>
        <w:keepNext w:val="0"/>
        <w:keepLines w:val="0"/>
        <w:pageBreakBefore w:val="0"/>
        <w:kinsoku/>
        <w:wordWrap/>
        <w:overflowPunct/>
        <w:topLinePunct w:val="0"/>
        <w:autoSpaceDE/>
        <w:autoSpaceDN/>
        <w:bidi w:val="0"/>
        <w:adjustRightInd/>
        <w:snapToGrid/>
        <w:spacing w:before="0" w:beforeLines="0" w:after="0" w:afterLines="0" w:line="600" w:lineRule="exact"/>
        <w:ind w:firstLine="640" w:firstLineChars="200"/>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firstLine="420" w:firstLineChars="200"/>
      </w:pPr>
    </w:p>
    <w:sectPr>
      <w:footerReference r:id="rId3" w:type="default"/>
      <w:pgSz w:w="11906" w:h="16838"/>
      <w:pgMar w:top="2155" w:right="1786" w:bottom="1814" w:left="1786" w:header="851" w:footer="141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长城小标宋体">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4"/>
        <w:szCs w:val="24"/>
      </w:rPr>
      <w:id w:val="-1748944903"/>
      <w:docPartObj>
        <w:docPartGallery w:val="autotext"/>
      </w:docPartObj>
    </w:sdtPr>
    <w:sdtEndPr>
      <w:rPr>
        <w:rFonts w:ascii="Times New Roman" w:hAnsi="Times New Roman" w:cs="Times New Roman"/>
        <w:sz w:val="24"/>
        <w:szCs w:val="24"/>
      </w:rPr>
    </w:sdtEndPr>
    <w:sdtContent>
      <w:p>
        <w:pPr>
          <w:pStyle w:val="2"/>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w:t>
        </w:r>
        <w:r>
          <w:rPr>
            <w:rFonts w:ascii="Times New Roman" w:hAnsi="Times New Roman" w:cs="Times New Roman"/>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A33879"/>
    <w:rsid w:val="000120BE"/>
    <w:rsid w:val="00015B86"/>
    <w:rsid w:val="000264D5"/>
    <w:rsid w:val="0003474E"/>
    <w:rsid w:val="000419B6"/>
    <w:rsid w:val="000526A1"/>
    <w:rsid w:val="000663C5"/>
    <w:rsid w:val="000C3416"/>
    <w:rsid w:val="000C7B24"/>
    <w:rsid w:val="00107936"/>
    <w:rsid w:val="00156BEF"/>
    <w:rsid w:val="0017478E"/>
    <w:rsid w:val="00176353"/>
    <w:rsid w:val="001F1234"/>
    <w:rsid w:val="002049BB"/>
    <w:rsid w:val="002428BF"/>
    <w:rsid w:val="00260C59"/>
    <w:rsid w:val="00285B9F"/>
    <w:rsid w:val="002912D0"/>
    <w:rsid w:val="002B0F3C"/>
    <w:rsid w:val="002D0339"/>
    <w:rsid w:val="002E0B62"/>
    <w:rsid w:val="002F0115"/>
    <w:rsid w:val="00303AB2"/>
    <w:rsid w:val="00312884"/>
    <w:rsid w:val="0032789A"/>
    <w:rsid w:val="00340EC8"/>
    <w:rsid w:val="0034202C"/>
    <w:rsid w:val="00396C0E"/>
    <w:rsid w:val="003A1B1D"/>
    <w:rsid w:val="003A350E"/>
    <w:rsid w:val="003B00FA"/>
    <w:rsid w:val="003C392D"/>
    <w:rsid w:val="003E1259"/>
    <w:rsid w:val="0040153D"/>
    <w:rsid w:val="0040590B"/>
    <w:rsid w:val="00451F7E"/>
    <w:rsid w:val="004554D0"/>
    <w:rsid w:val="00463F40"/>
    <w:rsid w:val="00485167"/>
    <w:rsid w:val="004858CD"/>
    <w:rsid w:val="004867AB"/>
    <w:rsid w:val="004E17FB"/>
    <w:rsid w:val="004F1843"/>
    <w:rsid w:val="0056703F"/>
    <w:rsid w:val="0059298D"/>
    <w:rsid w:val="005D0590"/>
    <w:rsid w:val="00630FFD"/>
    <w:rsid w:val="00642FC9"/>
    <w:rsid w:val="00655D33"/>
    <w:rsid w:val="00680F42"/>
    <w:rsid w:val="006B4367"/>
    <w:rsid w:val="006C6099"/>
    <w:rsid w:val="007170BC"/>
    <w:rsid w:val="007B5C82"/>
    <w:rsid w:val="007C2F07"/>
    <w:rsid w:val="007D2E32"/>
    <w:rsid w:val="007E7438"/>
    <w:rsid w:val="00801642"/>
    <w:rsid w:val="00885261"/>
    <w:rsid w:val="00890376"/>
    <w:rsid w:val="008A4036"/>
    <w:rsid w:val="008B49E5"/>
    <w:rsid w:val="008D0457"/>
    <w:rsid w:val="008E25D4"/>
    <w:rsid w:val="00912E9C"/>
    <w:rsid w:val="0091492F"/>
    <w:rsid w:val="00921C36"/>
    <w:rsid w:val="00930D51"/>
    <w:rsid w:val="009649B2"/>
    <w:rsid w:val="00973A10"/>
    <w:rsid w:val="009B064F"/>
    <w:rsid w:val="009D05CE"/>
    <w:rsid w:val="00A472F5"/>
    <w:rsid w:val="00A70319"/>
    <w:rsid w:val="00A7746F"/>
    <w:rsid w:val="00AB75F4"/>
    <w:rsid w:val="00AB798F"/>
    <w:rsid w:val="00B0439B"/>
    <w:rsid w:val="00B4786F"/>
    <w:rsid w:val="00B94496"/>
    <w:rsid w:val="00BA5F10"/>
    <w:rsid w:val="00BD0770"/>
    <w:rsid w:val="00BF3E2C"/>
    <w:rsid w:val="00C001AC"/>
    <w:rsid w:val="00C01DFB"/>
    <w:rsid w:val="00C0748B"/>
    <w:rsid w:val="00C12127"/>
    <w:rsid w:val="00C152B6"/>
    <w:rsid w:val="00C5421C"/>
    <w:rsid w:val="00C73FAB"/>
    <w:rsid w:val="00C90ECF"/>
    <w:rsid w:val="00C92736"/>
    <w:rsid w:val="00D07ED1"/>
    <w:rsid w:val="00D218FB"/>
    <w:rsid w:val="00D4410B"/>
    <w:rsid w:val="00D8178A"/>
    <w:rsid w:val="00DB753D"/>
    <w:rsid w:val="00DC7D2B"/>
    <w:rsid w:val="00DE02A5"/>
    <w:rsid w:val="00DE67FD"/>
    <w:rsid w:val="00DF296B"/>
    <w:rsid w:val="00DF461F"/>
    <w:rsid w:val="00E273EF"/>
    <w:rsid w:val="00E44D51"/>
    <w:rsid w:val="00E66C81"/>
    <w:rsid w:val="00E97ADE"/>
    <w:rsid w:val="00EB3840"/>
    <w:rsid w:val="00ED5F9C"/>
    <w:rsid w:val="00ED6197"/>
    <w:rsid w:val="00ED6487"/>
    <w:rsid w:val="00EF4894"/>
    <w:rsid w:val="00EF538D"/>
    <w:rsid w:val="00F01336"/>
    <w:rsid w:val="00F365C9"/>
    <w:rsid w:val="00F373A4"/>
    <w:rsid w:val="00F54A60"/>
    <w:rsid w:val="00F73882"/>
    <w:rsid w:val="00F77F0D"/>
    <w:rsid w:val="00F80979"/>
    <w:rsid w:val="00F8539A"/>
    <w:rsid w:val="00FA22E1"/>
    <w:rsid w:val="00FC10F5"/>
    <w:rsid w:val="010676D5"/>
    <w:rsid w:val="010D35D6"/>
    <w:rsid w:val="01120BA6"/>
    <w:rsid w:val="01176ACB"/>
    <w:rsid w:val="011E6630"/>
    <w:rsid w:val="011F1BC3"/>
    <w:rsid w:val="01357773"/>
    <w:rsid w:val="0138240C"/>
    <w:rsid w:val="01421D05"/>
    <w:rsid w:val="0142283E"/>
    <w:rsid w:val="014710E3"/>
    <w:rsid w:val="014A5EF3"/>
    <w:rsid w:val="0156629A"/>
    <w:rsid w:val="015B4F6E"/>
    <w:rsid w:val="0161100F"/>
    <w:rsid w:val="017C0F8A"/>
    <w:rsid w:val="018200E7"/>
    <w:rsid w:val="018546CE"/>
    <w:rsid w:val="01882FFB"/>
    <w:rsid w:val="018B0D85"/>
    <w:rsid w:val="018D0302"/>
    <w:rsid w:val="01A7475F"/>
    <w:rsid w:val="01B45B88"/>
    <w:rsid w:val="01C472A6"/>
    <w:rsid w:val="01CE79C7"/>
    <w:rsid w:val="01DB3DD4"/>
    <w:rsid w:val="01E257E6"/>
    <w:rsid w:val="02076056"/>
    <w:rsid w:val="021672BC"/>
    <w:rsid w:val="02267E20"/>
    <w:rsid w:val="02283430"/>
    <w:rsid w:val="02293FDF"/>
    <w:rsid w:val="022C69BE"/>
    <w:rsid w:val="02326AA1"/>
    <w:rsid w:val="0236474E"/>
    <w:rsid w:val="024F2D77"/>
    <w:rsid w:val="02530A3B"/>
    <w:rsid w:val="025A219F"/>
    <w:rsid w:val="025F755A"/>
    <w:rsid w:val="02622072"/>
    <w:rsid w:val="026B05AC"/>
    <w:rsid w:val="02765A8C"/>
    <w:rsid w:val="027A3DA6"/>
    <w:rsid w:val="0281288E"/>
    <w:rsid w:val="02812B59"/>
    <w:rsid w:val="02995905"/>
    <w:rsid w:val="02996D19"/>
    <w:rsid w:val="02AF7FE4"/>
    <w:rsid w:val="02B85BA1"/>
    <w:rsid w:val="02C92583"/>
    <w:rsid w:val="02D61785"/>
    <w:rsid w:val="02F64FDC"/>
    <w:rsid w:val="03004C93"/>
    <w:rsid w:val="03057124"/>
    <w:rsid w:val="030A10AD"/>
    <w:rsid w:val="03187876"/>
    <w:rsid w:val="031A4A42"/>
    <w:rsid w:val="0320021B"/>
    <w:rsid w:val="03205515"/>
    <w:rsid w:val="03233E57"/>
    <w:rsid w:val="03320121"/>
    <w:rsid w:val="03433548"/>
    <w:rsid w:val="034E68CC"/>
    <w:rsid w:val="03516EB8"/>
    <w:rsid w:val="035417F2"/>
    <w:rsid w:val="036C0647"/>
    <w:rsid w:val="038A7E00"/>
    <w:rsid w:val="03B40BFC"/>
    <w:rsid w:val="03B53A94"/>
    <w:rsid w:val="03B57316"/>
    <w:rsid w:val="03BF7BA8"/>
    <w:rsid w:val="03C23C07"/>
    <w:rsid w:val="03C409EB"/>
    <w:rsid w:val="03C45767"/>
    <w:rsid w:val="03CA1032"/>
    <w:rsid w:val="03DD22A8"/>
    <w:rsid w:val="03E162C1"/>
    <w:rsid w:val="03E338C3"/>
    <w:rsid w:val="040A30A3"/>
    <w:rsid w:val="040D55BC"/>
    <w:rsid w:val="04102468"/>
    <w:rsid w:val="04146D06"/>
    <w:rsid w:val="04170C56"/>
    <w:rsid w:val="04183AB6"/>
    <w:rsid w:val="041A5FFB"/>
    <w:rsid w:val="041A6961"/>
    <w:rsid w:val="0428721C"/>
    <w:rsid w:val="042D5E3E"/>
    <w:rsid w:val="042E6104"/>
    <w:rsid w:val="04386DCD"/>
    <w:rsid w:val="04556D7D"/>
    <w:rsid w:val="04597079"/>
    <w:rsid w:val="045D1736"/>
    <w:rsid w:val="04781EB2"/>
    <w:rsid w:val="04832652"/>
    <w:rsid w:val="04864E63"/>
    <w:rsid w:val="04873AE1"/>
    <w:rsid w:val="04890976"/>
    <w:rsid w:val="048D7AAD"/>
    <w:rsid w:val="048F6C2F"/>
    <w:rsid w:val="04944B59"/>
    <w:rsid w:val="04B51E6C"/>
    <w:rsid w:val="04C02CCF"/>
    <w:rsid w:val="04D53BCC"/>
    <w:rsid w:val="04E8259B"/>
    <w:rsid w:val="050842FD"/>
    <w:rsid w:val="050E11B4"/>
    <w:rsid w:val="05114708"/>
    <w:rsid w:val="051C0A16"/>
    <w:rsid w:val="052860D1"/>
    <w:rsid w:val="052D2E40"/>
    <w:rsid w:val="05385CFB"/>
    <w:rsid w:val="053F4D46"/>
    <w:rsid w:val="053F72B1"/>
    <w:rsid w:val="054E0338"/>
    <w:rsid w:val="05587558"/>
    <w:rsid w:val="05594C7A"/>
    <w:rsid w:val="055A065C"/>
    <w:rsid w:val="057D56F1"/>
    <w:rsid w:val="059161FE"/>
    <w:rsid w:val="05A873DF"/>
    <w:rsid w:val="05B26AF3"/>
    <w:rsid w:val="05B93973"/>
    <w:rsid w:val="05C61383"/>
    <w:rsid w:val="05CF4520"/>
    <w:rsid w:val="05D1369C"/>
    <w:rsid w:val="05DC51BE"/>
    <w:rsid w:val="05E42B58"/>
    <w:rsid w:val="05EC1052"/>
    <w:rsid w:val="06090D43"/>
    <w:rsid w:val="060F3529"/>
    <w:rsid w:val="060F4DD8"/>
    <w:rsid w:val="06186022"/>
    <w:rsid w:val="063459DE"/>
    <w:rsid w:val="063839AD"/>
    <w:rsid w:val="06534176"/>
    <w:rsid w:val="065F0DC6"/>
    <w:rsid w:val="06733789"/>
    <w:rsid w:val="0677418F"/>
    <w:rsid w:val="06AD3A9E"/>
    <w:rsid w:val="06B044EB"/>
    <w:rsid w:val="06BE68A0"/>
    <w:rsid w:val="06C07D19"/>
    <w:rsid w:val="06C13158"/>
    <w:rsid w:val="06C60A97"/>
    <w:rsid w:val="06EB1B98"/>
    <w:rsid w:val="06F86D8B"/>
    <w:rsid w:val="070229B4"/>
    <w:rsid w:val="070D0148"/>
    <w:rsid w:val="07163154"/>
    <w:rsid w:val="073226B6"/>
    <w:rsid w:val="07344E9A"/>
    <w:rsid w:val="076636EE"/>
    <w:rsid w:val="076D5F20"/>
    <w:rsid w:val="077E47EB"/>
    <w:rsid w:val="077F21F8"/>
    <w:rsid w:val="0784392A"/>
    <w:rsid w:val="078F0F39"/>
    <w:rsid w:val="079A1566"/>
    <w:rsid w:val="079E7E65"/>
    <w:rsid w:val="07A16287"/>
    <w:rsid w:val="07A83862"/>
    <w:rsid w:val="07AC0ED0"/>
    <w:rsid w:val="07B91EBB"/>
    <w:rsid w:val="07BA582D"/>
    <w:rsid w:val="07C824E2"/>
    <w:rsid w:val="07D12D54"/>
    <w:rsid w:val="07D404A0"/>
    <w:rsid w:val="07D43889"/>
    <w:rsid w:val="07E053EF"/>
    <w:rsid w:val="07E34A2E"/>
    <w:rsid w:val="07E7567E"/>
    <w:rsid w:val="07F96D30"/>
    <w:rsid w:val="0809510C"/>
    <w:rsid w:val="08176DD2"/>
    <w:rsid w:val="08254C28"/>
    <w:rsid w:val="0848017E"/>
    <w:rsid w:val="08515BAE"/>
    <w:rsid w:val="085657F9"/>
    <w:rsid w:val="086B2720"/>
    <w:rsid w:val="08763EAC"/>
    <w:rsid w:val="087B1924"/>
    <w:rsid w:val="087E1D4E"/>
    <w:rsid w:val="087F6E83"/>
    <w:rsid w:val="088774F3"/>
    <w:rsid w:val="089B50EA"/>
    <w:rsid w:val="08B00122"/>
    <w:rsid w:val="08B64D26"/>
    <w:rsid w:val="08B77F6D"/>
    <w:rsid w:val="08B873BA"/>
    <w:rsid w:val="08BC4710"/>
    <w:rsid w:val="08C2500E"/>
    <w:rsid w:val="08C271F0"/>
    <w:rsid w:val="08CC73BA"/>
    <w:rsid w:val="08D94692"/>
    <w:rsid w:val="08DB683C"/>
    <w:rsid w:val="08E26886"/>
    <w:rsid w:val="08E75FEC"/>
    <w:rsid w:val="08F17C6C"/>
    <w:rsid w:val="08F77A48"/>
    <w:rsid w:val="0900394C"/>
    <w:rsid w:val="090D3D45"/>
    <w:rsid w:val="09105D13"/>
    <w:rsid w:val="09165404"/>
    <w:rsid w:val="092422D8"/>
    <w:rsid w:val="09245FC4"/>
    <w:rsid w:val="09286DAC"/>
    <w:rsid w:val="09481BF3"/>
    <w:rsid w:val="094B5B57"/>
    <w:rsid w:val="0959446A"/>
    <w:rsid w:val="09611AAA"/>
    <w:rsid w:val="09720889"/>
    <w:rsid w:val="097253AC"/>
    <w:rsid w:val="097818ED"/>
    <w:rsid w:val="09794543"/>
    <w:rsid w:val="098A5ACF"/>
    <w:rsid w:val="098E2016"/>
    <w:rsid w:val="09904575"/>
    <w:rsid w:val="09A80BA9"/>
    <w:rsid w:val="09C3402B"/>
    <w:rsid w:val="09D63B33"/>
    <w:rsid w:val="09F64D1A"/>
    <w:rsid w:val="0A0A2592"/>
    <w:rsid w:val="0A2272D3"/>
    <w:rsid w:val="0A3A75D7"/>
    <w:rsid w:val="0A3D7E2B"/>
    <w:rsid w:val="0A3F0A55"/>
    <w:rsid w:val="0A550C1D"/>
    <w:rsid w:val="0A6B24A4"/>
    <w:rsid w:val="0A761C45"/>
    <w:rsid w:val="0A7B75E7"/>
    <w:rsid w:val="0A874FEB"/>
    <w:rsid w:val="0A8841D2"/>
    <w:rsid w:val="0A8F2D83"/>
    <w:rsid w:val="0A9A42FA"/>
    <w:rsid w:val="0A9F75C2"/>
    <w:rsid w:val="0AB11A58"/>
    <w:rsid w:val="0AB8209B"/>
    <w:rsid w:val="0ABC7045"/>
    <w:rsid w:val="0AC064A6"/>
    <w:rsid w:val="0ACA69DD"/>
    <w:rsid w:val="0AD80FAA"/>
    <w:rsid w:val="0AE9670C"/>
    <w:rsid w:val="0AED667E"/>
    <w:rsid w:val="0AF1560A"/>
    <w:rsid w:val="0B002310"/>
    <w:rsid w:val="0B0669A0"/>
    <w:rsid w:val="0B0B2AA9"/>
    <w:rsid w:val="0B1A7BDA"/>
    <w:rsid w:val="0B307F37"/>
    <w:rsid w:val="0B421C40"/>
    <w:rsid w:val="0B682EB2"/>
    <w:rsid w:val="0B6A0C63"/>
    <w:rsid w:val="0B6F4398"/>
    <w:rsid w:val="0B741CF5"/>
    <w:rsid w:val="0B8E10FF"/>
    <w:rsid w:val="0B98651D"/>
    <w:rsid w:val="0BC3270E"/>
    <w:rsid w:val="0BC80F0B"/>
    <w:rsid w:val="0BCC4FE1"/>
    <w:rsid w:val="0BCE48E1"/>
    <w:rsid w:val="0BD55CDC"/>
    <w:rsid w:val="0BD76E0C"/>
    <w:rsid w:val="0BDD7C22"/>
    <w:rsid w:val="0BE70939"/>
    <w:rsid w:val="0BE87205"/>
    <w:rsid w:val="0BFC0B6C"/>
    <w:rsid w:val="0C10521A"/>
    <w:rsid w:val="0C1A0CA0"/>
    <w:rsid w:val="0C1B4747"/>
    <w:rsid w:val="0C213BAF"/>
    <w:rsid w:val="0C553D76"/>
    <w:rsid w:val="0C577631"/>
    <w:rsid w:val="0C7642D5"/>
    <w:rsid w:val="0C88696D"/>
    <w:rsid w:val="0C8F7C19"/>
    <w:rsid w:val="0C9F74E5"/>
    <w:rsid w:val="0CB02D36"/>
    <w:rsid w:val="0CB126DC"/>
    <w:rsid w:val="0CBF23E9"/>
    <w:rsid w:val="0CD1516A"/>
    <w:rsid w:val="0CD40EC8"/>
    <w:rsid w:val="0CD70E6F"/>
    <w:rsid w:val="0CE47679"/>
    <w:rsid w:val="0CE5753A"/>
    <w:rsid w:val="0CEE3E6D"/>
    <w:rsid w:val="0CFB1193"/>
    <w:rsid w:val="0CFD2C8B"/>
    <w:rsid w:val="0CFD3216"/>
    <w:rsid w:val="0D054716"/>
    <w:rsid w:val="0D0B0D8A"/>
    <w:rsid w:val="0D1A7F19"/>
    <w:rsid w:val="0D1B6F77"/>
    <w:rsid w:val="0D2E7402"/>
    <w:rsid w:val="0D3307B4"/>
    <w:rsid w:val="0D593B8A"/>
    <w:rsid w:val="0D675C55"/>
    <w:rsid w:val="0D6F4E09"/>
    <w:rsid w:val="0D7610B5"/>
    <w:rsid w:val="0D7C5D6E"/>
    <w:rsid w:val="0D7D7383"/>
    <w:rsid w:val="0D925301"/>
    <w:rsid w:val="0D9322DA"/>
    <w:rsid w:val="0D9C3DD3"/>
    <w:rsid w:val="0DA15359"/>
    <w:rsid w:val="0DA45275"/>
    <w:rsid w:val="0DA6666A"/>
    <w:rsid w:val="0DA70A49"/>
    <w:rsid w:val="0DD36497"/>
    <w:rsid w:val="0DD40FC8"/>
    <w:rsid w:val="0DD76C46"/>
    <w:rsid w:val="0DF1636F"/>
    <w:rsid w:val="0DF52976"/>
    <w:rsid w:val="0DFC5EA7"/>
    <w:rsid w:val="0E044676"/>
    <w:rsid w:val="0E07074B"/>
    <w:rsid w:val="0E160D7D"/>
    <w:rsid w:val="0E3C55DC"/>
    <w:rsid w:val="0E4A1311"/>
    <w:rsid w:val="0E4E35AC"/>
    <w:rsid w:val="0E527A18"/>
    <w:rsid w:val="0E5D0608"/>
    <w:rsid w:val="0E6231B1"/>
    <w:rsid w:val="0E6E5442"/>
    <w:rsid w:val="0E73552F"/>
    <w:rsid w:val="0E793E41"/>
    <w:rsid w:val="0E7E6639"/>
    <w:rsid w:val="0E9432E7"/>
    <w:rsid w:val="0E947F13"/>
    <w:rsid w:val="0EC254B7"/>
    <w:rsid w:val="0ECB57EF"/>
    <w:rsid w:val="0EDA2546"/>
    <w:rsid w:val="0EDC33FD"/>
    <w:rsid w:val="0EDC6007"/>
    <w:rsid w:val="0EE33BF6"/>
    <w:rsid w:val="0EE83FD7"/>
    <w:rsid w:val="0EE875F3"/>
    <w:rsid w:val="0EF00C48"/>
    <w:rsid w:val="0EF70B51"/>
    <w:rsid w:val="0EFA5646"/>
    <w:rsid w:val="0F0D2031"/>
    <w:rsid w:val="0F0D6EAB"/>
    <w:rsid w:val="0F120352"/>
    <w:rsid w:val="0F1675F4"/>
    <w:rsid w:val="0F1A77C4"/>
    <w:rsid w:val="0F1C3817"/>
    <w:rsid w:val="0F26122D"/>
    <w:rsid w:val="0F266F38"/>
    <w:rsid w:val="0F27425C"/>
    <w:rsid w:val="0F2C0198"/>
    <w:rsid w:val="0F2E39A4"/>
    <w:rsid w:val="0F390118"/>
    <w:rsid w:val="0F526251"/>
    <w:rsid w:val="0F546501"/>
    <w:rsid w:val="0F682F59"/>
    <w:rsid w:val="0F6B1B1F"/>
    <w:rsid w:val="0F6B2FEA"/>
    <w:rsid w:val="0F6D1EB4"/>
    <w:rsid w:val="0F6D5664"/>
    <w:rsid w:val="0F724B31"/>
    <w:rsid w:val="0F837BD0"/>
    <w:rsid w:val="0F854631"/>
    <w:rsid w:val="0F8E5B4C"/>
    <w:rsid w:val="0F8F4020"/>
    <w:rsid w:val="0F922F7E"/>
    <w:rsid w:val="0F924E04"/>
    <w:rsid w:val="0FA95A5C"/>
    <w:rsid w:val="0FAF06AE"/>
    <w:rsid w:val="0FE700B1"/>
    <w:rsid w:val="0FEB67F4"/>
    <w:rsid w:val="0FF159BB"/>
    <w:rsid w:val="0FFF5B24"/>
    <w:rsid w:val="10094241"/>
    <w:rsid w:val="100D5217"/>
    <w:rsid w:val="10142171"/>
    <w:rsid w:val="10245E7D"/>
    <w:rsid w:val="1025633B"/>
    <w:rsid w:val="103B5CC7"/>
    <w:rsid w:val="1044632C"/>
    <w:rsid w:val="104C471E"/>
    <w:rsid w:val="10607E46"/>
    <w:rsid w:val="106162B1"/>
    <w:rsid w:val="106229F3"/>
    <w:rsid w:val="108C1ED7"/>
    <w:rsid w:val="108C6970"/>
    <w:rsid w:val="10960725"/>
    <w:rsid w:val="109E523A"/>
    <w:rsid w:val="10A00B4E"/>
    <w:rsid w:val="10A479DC"/>
    <w:rsid w:val="10B17380"/>
    <w:rsid w:val="10C92848"/>
    <w:rsid w:val="10CC2AE2"/>
    <w:rsid w:val="10D00D72"/>
    <w:rsid w:val="10DF0EFB"/>
    <w:rsid w:val="10F01E4A"/>
    <w:rsid w:val="10F3171C"/>
    <w:rsid w:val="10F62CCD"/>
    <w:rsid w:val="10F83F54"/>
    <w:rsid w:val="10FB0C32"/>
    <w:rsid w:val="110310E6"/>
    <w:rsid w:val="111B0CBE"/>
    <w:rsid w:val="111D5740"/>
    <w:rsid w:val="113C19FA"/>
    <w:rsid w:val="11467FEF"/>
    <w:rsid w:val="114A1669"/>
    <w:rsid w:val="114B0133"/>
    <w:rsid w:val="11584977"/>
    <w:rsid w:val="11586280"/>
    <w:rsid w:val="116271DF"/>
    <w:rsid w:val="11726D29"/>
    <w:rsid w:val="117F1BE8"/>
    <w:rsid w:val="11905B66"/>
    <w:rsid w:val="119B02A6"/>
    <w:rsid w:val="119C4C7F"/>
    <w:rsid w:val="11A0420C"/>
    <w:rsid w:val="11B25DEC"/>
    <w:rsid w:val="11B93721"/>
    <w:rsid w:val="11BE073A"/>
    <w:rsid w:val="11C62536"/>
    <w:rsid w:val="11D1473B"/>
    <w:rsid w:val="11D3309E"/>
    <w:rsid w:val="11D80E92"/>
    <w:rsid w:val="11DB5FBC"/>
    <w:rsid w:val="11E22519"/>
    <w:rsid w:val="11E634CC"/>
    <w:rsid w:val="1209083E"/>
    <w:rsid w:val="120D3622"/>
    <w:rsid w:val="1216458C"/>
    <w:rsid w:val="12197468"/>
    <w:rsid w:val="12357162"/>
    <w:rsid w:val="12380A2C"/>
    <w:rsid w:val="123F22FC"/>
    <w:rsid w:val="12430CCD"/>
    <w:rsid w:val="124C50B3"/>
    <w:rsid w:val="12544192"/>
    <w:rsid w:val="12554FAF"/>
    <w:rsid w:val="125C40C5"/>
    <w:rsid w:val="125D583D"/>
    <w:rsid w:val="12603C31"/>
    <w:rsid w:val="12610F6A"/>
    <w:rsid w:val="1267730E"/>
    <w:rsid w:val="126A595E"/>
    <w:rsid w:val="126E078B"/>
    <w:rsid w:val="12765B58"/>
    <w:rsid w:val="127C446C"/>
    <w:rsid w:val="12894FDE"/>
    <w:rsid w:val="12975453"/>
    <w:rsid w:val="12A94ABC"/>
    <w:rsid w:val="12B45079"/>
    <w:rsid w:val="12C5716F"/>
    <w:rsid w:val="12C75FF3"/>
    <w:rsid w:val="12EB31E4"/>
    <w:rsid w:val="12ED5627"/>
    <w:rsid w:val="12F83198"/>
    <w:rsid w:val="12FB60C4"/>
    <w:rsid w:val="1303536C"/>
    <w:rsid w:val="130B2B8F"/>
    <w:rsid w:val="13384C23"/>
    <w:rsid w:val="133F469B"/>
    <w:rsid w:val="134605B5"/>
    <w:rsid w:val="13474B76"/>
    <w:rsid w:val="13512A8A"/>
    <w:rsid w:val="13513815"/>
    <w:rsid w:val="13536A33"/>
    <w:rsid w:val="135D1DB9"/>
    <w:rsid w:val="13647F08"/>
    <w:rsid w:val="13663B86"/>
    <w:rsid w:val="136F72A4"/>
    <w:rsid w:val="13777055"/>
    <w:rsid w:val="13822010"/>
    <w:rsid w:val="138270D1"/>
    <w:rsid w:val="13902924"/>
    <w:rsid w:val="13904D34"/>
    <w:rsid w:val="13927BF2"/>
    <w:rsid w:val="139E5DB3"/>
    <w:rsid w:val="13A31ED4"/>
    <w:rsid w:val="13A60FD9"/>
    <w:rsid w:val="13A90414"/>
    <w:rsid w:val="13AC7DC7"/>
    <w:rsid w:val="13CA1706"/>
    <w:rsid w:val="13CE1BF2"/>
    <w:rsid w:val="13DC3186"/>
    <w:rsid w:val="13E0722A"/>
    <w:rsid w:val="13E2033A"/>
    <w:rsid w:val="13E831E6"/>
    <w:rsid w:val="13F21177"/>
    <w:rsid w:val="140B23DC"/>
    <w:rsid w:val="140F32E0"/>
    <w:rsid w:val="1430590F"/>
    <w:rsid w:val="14355EDF"/>
    <w:rsid w:val="14404D93"/>
    <w:rsid w:val="1442277A"/>
    <w:rsid w:val="14442DE3"/>
    <w:rsid w:val="14626911"/>
    <w:rsid w:val="14757B4E"/>
    <w:rsid w:val="14A71DA4"/>
    <w:rsid w:val="14AA553A"/>
    <w:rsid w:val="14B20738"/>
    <w:rsid w:val="14B37486"/>
    <w:rsid w:val="14B43E73"/>
    <w:rsid w:val="14D310A7"/>
    <w:rsid w:val="14DF7E1A"/>
    <w:rsid w:val="14EA443D"/>
    <w:rsid w:val="14F43AF0"/>
    <w:rsid w:val="14FD5C84"/>
    <w:rsid w:val="15112747"/>
    <w:rsid w:val="151357F9"/>
    <w:rsid w:val="151472DF"/>
    <w:rsid w:val="151D2DDF"/>
    <w:rsid w:val="154B4BC6"/>
    <w:rsid w:val="15506359"/>
    <w:rsid w:val="1551350A"/>
    <w:rsid w:val="15523737"/>
    <w:rsid w:val="15534858"/>
    <w:rsid w:val="15551D93"/>
    <w:rsid w:val="15566566"/>
    <w:rsid w:val="15584459"/>
    <w:rsid w:val="155B724D"/>
    <w:rsid w:val="156E5259"/>
    <w:rsid w:val="157244E0"/>
    <w:rsid w:val="159B1C8F"/>
    <w:rsid w:val="15A06BFA"/>
    <w:rsid w:val="15B314AA"/>
    <w:rsid w:val="15B71B90"/>
    <w:rsid w:val="15B93273"/>
    <w:rsid w:val="15C27229"/>
    <w:rsid w:val="15C96EA0"/>
    <w:rsid w:val="15CF4562"/>
    <w:rsid w:val="15D266B5"/>
    <w:rsid w:val="15E82195"/>
    <w:rsid w:val="15EE108E"/>
    <w:rsid w:val="16013943"/>
    <w:rsid w:val="160F1C9C"/>
    <w:rsid w:val="16332708"/>
    <w:rsid w:val="164623B9"/>
    <w:rsid w:val="164F1C3B"/>
    <w:rsid w:val="1671459A"/>
    <w:rsid w:val="167501BC"/>
    <w:rsid w:val="167C1735"/>
    <w:rsid w:val="167D5CBE"/>
    <w:rsid w:val="168E4EF2"/>
    <w:rsid w:val="16AF78F0"/>
    <w:rsid w:val="16BE5AE1"/>
    <w:rsid w:val="16C17AFD"/>
    <w:rsid w:val="16CF37E2"/>
    <w:rsid w:val="16EA4241"/>
    <w:rsid w:val="16F00BE2"/>
    <w:rsid w:val="16F32ECF"/>
    <w:rsid w:val="17033478"/>
    <w:rsid w:val="1716074C"/>
    <w:rsid w:val="17186A7D"/>
    <w:rsid w:val="171927B1"/>
    <w:rsid w:val="17233CE7"/>
    <w:rsid w:val="172A5620"/>
    <w:rsid w:val="17326D47"/>
    <w:rsid w:val="174562E4"/>
    <w:rsid w:val="17521C6C"/>
    <w:rsid w:val="17527D94"/>
    <w:rsid w:val="175669B9"/>
    <w:rsid w:val="176847E1"/>
    <w:rsid w:val="17712037"/>
    <w:rsid w:val="178D14F7"/>
    <w:rsid w:val="17995CFC"/>
    <w:rsid w:val="179B3B2E"/>
    <w:rsid w:val="17AA1285"/>
    <w:rsid w:val="17AB1A2E"/>
    <w:rsid w:val="17B1434A"/>
    <w:rsid w:val="17B5459F"/>
    <w:rsid w:val="17BC09CF"/>
    <w:rsid w:val="17D43553"/>
    <w:rsid w:val="17D805CA"/>
    <w:rsid w:val="17E30047"/>
    <w:rsid w:val="17E86856"/>
    <w:rsid w:val="17FF3419"/>
    <w:rsid w:val="1803586A"/>
    <w:rsid w:val="180C1B4B"/>
    <w:rsid w:val="182833F1"/>
    <w:rsid w:val="182925EC"/>
    <w:rsid w:val="182A300E"/>
    <w:rsid w:val="183C55AD"/>
    <w:rsid w:val="18474AA1"/>
    <w:rsid w:val="18485F27"/>
    <w:rsid w:val="185123F9"/>
    <w:rsid w:val="185F63BA"/>
    <w:rsid w:val="186013B5"/>
    <w:rsid w:val="187446A0"/>
    <w:rsid w:val="1875310A"/>
    <w:rsid w:val="1875590F"/>
    <w:rsid w:val="189D5438"/>
    <w:rsid w:val="189F226B"/>
    <w:rsid w:val="18A41629"/>
    <w:rsid w:val="18DD11B4"/>
    <w:rsid w:val="18F07A9C"/>
    <w:rsid w:val="18FE0469"/>
    <w:rsid w:val="19020F1C"/>
    <w:rsid w:val="190C4B6B"/>
    <w:rsid w:val="191F1E33"/>
    <w:rsid w:val="192E27DA"/>
    <w:rsid w:val="19327E7A"/>
    <w:rsid w:val="19346DF8"/>
    <w:rsid w:val="19436A58"/>
    <w:rsid w:val="19564CF8"/>
    <w:rsid w:val="196A6418"/>
    <w:rsid w:val="196F1B31"/>
    <w:rsid w:val="1977124D"/>
    <w:rsid w:val="1978547D"/>
    <w:rsid w:val="19966DCB"/>
    <w:rsid w:val="19975C72"/>
    <w:rsid w:val="199951CF"/>
    <w:rsid w:val="199E552E"/>
    <w:rsid w:val="19A61728"/>
    <w:rsid w:val="19AB2C6A"/>
    <w:rsid w:val="19AF3D30"/>
    <w:rsid w:val="19B85CCC"/>
    <w:rsid w:val="19B85DCF"/>
    <w:rsid w:val="19C3369E"/>
    <w:rsid w:val="19C61A67"/>
    <w:rsid w:val="19C63C7A"/>
    <w:rsid w:val="19D021E2"/>
    <w:rsid w:val="19D06341"/>
    <w:rsid w:val="19DE706D"/>
    <w:rsid w:val="19E80159"/>
    <w:rsid w:val="19F10C52"/>
    <w:rsid w:val="19FC024C"/>
    <w:rsid w:val="1A023FE5"/>
    <w:rsid w:val="1A1241E9"/>
    <w:rsid w:val="1A124AB9"/>
    <w:rsid w:val="1A1908EC"/>
    <w:rsid w:val="1A1A1B8C"/>
    <w:rsid w:val="1A1F08B9"/>
    <w:rsid w:val="1A2439FF"/>
    <w:rsid w:val="1A2550A5"/>
    <w:rsid w:val="1A284E4B"/>
    <w:rsid w:val="1A2A0A0C"/>
    <w:rsid w:val="1A2E776D"/>
    <w:rsid w:val="1A387946"/>
    <w:rsid w:val="1A3C3411"/>
    <w:rsid w:val="1A43368A"/>
    <w:rsid w:val="1A4D205C"/>
    <w:rsid w:val="1A5361E7"/>
    <w:rsid w:val="1A5368FA"/>
    <w:rsid w:val="1A577730"/>
    <w:rsid w:val="1A6340BD"/>
    <w:rsid w:val="1A734AFD"/>
    <w:rsid w:val="1A742288"/>
    <w:rsid w:val="1A745786"/>
    <w:rsid w:val="1A773E67"/>
    <w:rsid w:val="1A8134A5"/>
    <w:rsid w:val="1A8400BC"/>
    <w:rsid w:val="1A856C49"/>
    <w:rsid w:val="1A93640E"/>
    <w:rsid w:val="1A9D6DC0"/>
    <w:rsid w:val="1ABA41C4"/>
    <w:rsid w:val="1AC32301"/>
    <w:rsid w:val="1ACD407C"/>
    <w:rsid w:val="1AD36635"/>
    <w:rsid w:val="1AE57748"/>
    <w:rsid w:val="1B002B00"/>
    <w:rsid w:val="1B0914AF"/>
    <w:rsid w:val="1B0B7DBC"/>
    <w:rsid w:val="1B0E30BD"/>
    <w:rsid w:val="1B3F532A"/>
    <w:rsid w:val="1B533295"/>
    <w:rsid w:val="1B617330"/>
    <w:rsid w:val="1B61734D"/>
    <w:rsid w:val="1B640344"/>
    <w:rsid w:val="1B755174"/>
    <w:rsid w:val="1B8D5AD8"/>
    <w:rsid w:val="1B9B1EE4"/>
    <w:rsid w:val="1BA6125D"/>
    <w:rsid w:val="1BB6014C"/>
    <w:rsid w:val="1BBD0D69"/>
    <w:rsid w:val="1BC16DC4"/>
    <w:rsid w:val="1BCB14DF"/>
    <w:rsid w:val="1BCC003F"/>
    <w:rsid w:val="1BD24A1D"/>
    <w:rsid w:val="1BD27130"/>
    <w:rsid w:val="1BF20941"/>
    <w:rsid w:val="1BF97927"/>
    <w:rsid w:val="1BFB2905"/>
    <w:rsid w:val="1BFE6918"/>
    <w:rsid w:val="1C041ADF"/>
    <w:rsid w:val="1C054593"/>
    <w:rsid w:val="1C057079"/>
    <w:rsid w:val="1C0A4E9B"/>
    <w:rsid w:val="1C245404"/>
    <w:rsid w:val="1C2E2A90"/>
    <w:rsid w:val="1C407080"/>
    <w:rsid w:val="1C542AA5"/>
    <w:rsid w:val="1C626DBB"/>
    <w:rsid w:val="1C6946A7"/>
    <w:rsid w:val="1C854912"/>
    <w:rsid w:val="1CAC4C09"/>
    <w:rsid w:val="1CAF4072"/>
    <w:rsid w:val="1CB56C51"/>
    <w:rsid w:val="1CBE4840"/>
    <w:rsid w:val="1CC8234A"/>
    <w:rsid w:val="1CD37130"/>
    <w:rsid w:val="1CD53F99"/>
    <w:rsid w:val="1CD92174"/>
    <w:rsid w:val="1CDD278F"/>
    <w:rsid w:val="1D0D4A85"/>
    <w:rsid w:val="1D1B14A9"/>
    <w:rsid w:val="1D333A2C"/>
    <w:rsid w:val="1D390389"/>
    <w:rsid w:val="1D395E12"/>
    <w:rsid w:val="1D586D0D"/>
    <w:rsid w:val="1D611F33"/>
    <w:rsid w:val="1D811A1A"/>
    <w:rsid w:val="1D815F53"/>
    <w:rsid w:val="1D8450D9"/>
    <w:rsid w:val="1D854C4D"/>
    <w:rsid w:val="1D944772"/>
    <w:rsid w:val="1D9D321C"/>
    <w:rsid w:val="1D9E20F2"/>
    <w:rsid w:val="1DA344FF"/>
    <w:rsid w:val="1DB26695"/>
    <w:rsid w:val="1DBC6459"/>
    <w:rsid w:val="1DBF0B5F"/>
    <w:rsid w:val="1DBF26F7"/>
    <w:rsid w:val="1DC13B54"/>
    <w:rsid w:val="1DC21136"/>
    <w:rsid w:val="1DC33378"/>
    <w:rsid w:val="1DC743DD"/>
    <w:rsid w:val="1DC777F4"/>
    <w:rsid w:val="1DC96D04"/>
    <w:rsid w:val="1DDA526E"/>
    <w:rsid w:val="1DE14314"/>
    <w:rsid w:val="1DEC4762"/>
    <w:rsid w:val="1DFA655B"/>
    <w:rsid w:val="1E2544B9"/>
    <w:rsid w:val="1E382A98"/>
    <w:rsid w:val="1E3C5DF0"/>
    <w:rsid w:val="1E55712D"/>
    <w:rsid w:val="1E63000A"/>
    <w:rsid w:val="1E6F4BDA"/>
    <w:rsid w:val="1E747C9D"/>
    <w:rsid w:val="1E7C539A"/>
    <w:rsid w:val="1E7C69F9"/>
    <w:rsid w:val="1E882AB0"/>
    <w:rsid w:val="1E8D3250"/>
    <w:rsid w:val="1EA22C43"/>
    <w:rsid w:val="1EC24746"/>
    <w:rsid w:val="1EC56D5F"/>
    <w:rsid w:val="1EC73B66"/>
    <w:rsid w:val="1ED863DA"/>
    <w:rsid w:val="1EF3031E"/>
    <w:rsid w:val="1EF811FE"/>
    <w:rsid w:val="1EFD0A4D"/>
    <w:rsid w:val="1F1C63D2"/>
    <w:rsid w:val="1F2556CE"/>
    <w:rsid w:val="1F2F54BE"/>
    <w:rsid w:val="1F3945E6"/>
    <w:rsid w:val="1F5D01E5"/>
    <w:rsid w:val="1F6329C3"/>
    <w:rsid w:val="1F6D6F5F"/>
    <w:rsid w:val="1F7D4E27"/>
    <w:rsid w:val="1F923E20"/>
    <w:rsid w:val="1F9311A5"/>
    <w:rsid w:val="1F961F4F"/>
    <w:rsid w:val="1FB05523"/>
    <w:rsid w:val="1FB746BA"/>
    <w:rsid w:val="1FCC5845"/>
    <w:rsid w:val="1FD23290"/>
    <w:rsid w:val="1FDB3102"/>
    <w:rsid w:val="1FEB1DC9"/>
    <w:rsid w:val="1FED08E0"/>
    <w:rsid w:val="20001250"/>
    <w:rsid w:val="20192F66"/>
    <w:rsid w:val="20246A06"/>
    <w:rsid w:val="20257DCC"/>
    <w:rsid w:val="202612A6"/>
    <w:rsid w:val="202A0C16"/>
    <w:rsid w:val="202C042A"/>
    <w:rsid w:val="20337DF0"/>
    <w:rsid w:val="20361FDA"/>
    <w:rsid w:val="20362BB4"/>
    <w:rsid w:val="20556614"/>
    <w:rsid w:val="2058403E"/>
    <w:rsid w:val="20595803"/>
    <w:rsid w:val="205F1659"/>
    <w:rsid w:val="20635594"/>
    <w:rsid w:val="20696388"/>
    <w:rsid w:val="206A0478"/>
    <w:rsid w:val="206F30D7"/>
    <w:rsid w:val="207515FF"/>
    <w:rsid w:val="2075172B"/>
    <w:rsid w:val="20771C39"/>
    <w:rsid w:val="207C0765"/>
    <w:rsid w:val="207F7D5D"/>
    <w:rsid w:val="208E2A41"/>
    <w:rsid w:val="208F3D6B"/>
    <w:rsid w:val="20A312D8"/>
    <w:rsid w:val="20A4742D"/>
    <w:rsid w:val="20DD7C62"/>
    <w:rsid w:val="20E34155"/>
    <w:rsid w:val="20F25BC8"/>
    <w:rsid w:val="21000439"/>
    <w:rsid w:val="21076F20"/>
    <w:rsid w:val="211003DE"/>
    <w:rsid w:val="211D7047"/>
    <w:rsid w:val="211F55F1"/>
    <w:rsid w:val="21232D8B"/>
    <w:rsid w:val="213A5732"/>
    <w:rsid w:val="213D0916"/>
    <w:rsid w:val="21492ABA"/>
    <w:rsid w:val="214F207C"/>
    <w:rsid w:val="2154174F"/>
    <w:rsid w:val="215651DC"/>
    <w:rsid w:val="21581E34"/>
    <w:rsid w:val="21595519"/>
    <w:rsid w:val="215D6408"/>
    <w:rsid w:val="21602D39"/>
    <w:rsid w:val="21665319"/>
    <w:rsid w:val="216D731E"/>
    <w:rsid w:val="21771DB6"/>
    <w:rsid w:val="217B0BF7"/>
    <w:rsid w:val="217D50DA"/>
    <w:rsid w:val="2181475C"/>
    <w:rsid w:val="218810FE"/>
    <w:rsid w:val="21B303F8"/>
    <w:rsid w:val="21B55F1D"/>
    <w:rsid w:val="21CB65B7"/>
    <w:rsid w:val="21CB6665"/>
    <w:rsid w:val="21D23AD4"/>
    <w:rsid w:val="21D25439"/>
    <w:rsid w:val="21E20BCC"/>
    <w:rsid w:val="21E321A1"/>
    <w:rsid w:val="21EB5E5C"/>
    <w:rsid w:val="21F45824"/>
    <w:rsid w:val="21F6436C"/>
    <w:rsid w:val="22095AE6"/>
    <w:rsid w:val="22124EE9"/>
    <w:rsid w:val="221703D7"/>
    <w:rsid w:val="221A2174"/>
    <w:rsid w:val="222A299C"/>
    <w:rsid w:val="222F4961"/>
    <w:rsid w:val="223008EC"/>
    <w:rsid w:val="22710A46"/>
    <w:rsid w:val="22810AA4"/>
    <w:rsid w:val="22911469"/>
    <w:rsid w:val="22B32118"/>
    <w:rsid w:val="22B363CE"/>
    <w:rsid w:val="22B5458D"/>
    <w:rsid w:val="22C43D67"/>
    <w:rsid w:val="22C76767"/>
    <w:rsid w:val="22D56C61"/>
    <w:rsid w:val="22E8065E"/>
    <w:rsid w:val="22F66C71"/>
    <w:rsid w:val="23046B04"/>
    <w:rsid w:val="23083BBA"/>
    <w:rsid w:val="230B65CA"/>
    <w:rsid w:val="23152A7A"/>
    <w:rsid w:val="23212E57"/>
    <w:rsid w:val="23231BCC"/>
    <w:rsid w:val="232B2AD5"/>
    <w:rsid w:val="232D7B97"/>
    <w:rsid w:val="23384A82"/>
    <w:rsid w:val="2340372E"/>
    <w:rsid w:val="2348787C"/>
    <w:rsid w:val="23571709"/>
    <w:rsid w:val="236148FC"/>
    <w:rsid w:val="23640FEE"/>
    <w:rsid w:val="23837827"/>
    <w:rsid w:val="238F2736"/>
    <w:rsid w:val="23907C73"/>
    <w:rsid w:val="23917618"/>
    <w:rsid w:val="239B1602"/>
    <w:rsid w:val="239C2B47"/>
    <w:rsid w:val="23B03F8B"/>
    <w:rsid w:val="23B06F40"/>
    <w:rsid w:val="23B6204C"/>
    <w:rsid w:val="23BF0F77"/>
    <w:rsid w:val="23C25382"/>
    <w:rsid w:val="23E56CEF"/>
    <w:rsid w:val="23ED45FD"/>
    <w:rsid w:val="23FD346D"/>
    <w:rsid w:val="24036BB9"/>
    <w:rsid w:val="24136893"/>
    <w:rsid w:val="241A7789"/>
    <w:rsid w:val="241B1F30"/>
    <w:rsid w:val="2424264A"/>
    <w:rsid w:val="242A0EE8"/>
    <w:rsid w:val="242A589E"/>
    <w:rsid w:val="242C5186"/>
    <w:rsid w:val="243D2B9D"/>
    <w:rsid w:val="244835F5"/>
    <w:rsid w:val="244B2051"/>
    <w:rsid w:val="24543446"/>
    <w:rsid w:val="24614F71"/>
    <w:rsid w:val="246336F9"/>
    <w:rsid w:val="246A3172"/>
    <w:rsid w:val="2478580D"/>
    <w:rsid w:val="2483326E"/>
    <w:rsid w:val="248523DA"/>
    <w:rsid w:val="248F4E37"/>
    <w:rsid w:val="24907AE1"/>
    <w:rsid w:val="24A07068"/>
    <w:rsid w:val="24A133E2"/>
    <w:rsid w:val="24A147CC"/>
    <w:rsid w:val="24AB0025"/>
    <w:rsid w:val="24B71C5F"/>
    <w:rsid w:val="24D04005"/>
    <w:rsid w:val="24D2505E"/>
    <w:rsid w:val="24D63FDE"/>
    <w:rsid w:val="24ED741E"/>
    <w:rsid w:val="24F548BB"/>
    <w:rsid w:val="24F97318"/>
    <w:rsid w:val="24FA3F19"/>
    <w:rsid w:val="25054B43"/>
    <w:rsid w:val="25125DAE"/>
    <w:rsid w:val="251E7348"/>
    <w:rsid w:val="252017A5"/>
    <w:rsid w:val="25276AE9"/>
    <w:rsid w:val="25280BCA"/>
    <w:rsid w:val="253B6B95"/>
    <w:rsid w:val="25572A28"/>
    <w:rsid w:val="25584FC4"/>
    <w:rsid w:val="256033AA"/>
    <w:rsid w:val="258C742B"/>
    <w:rsid w:val="258E26E9"/>
    <w:rsid w:val="259A3D26"/>
    <w:rsid w:val="25A04DF4"/>
    <w:rsid w:val="25A30218"/>
    <w:rsid w:val="25AD33A9"/>
    <w:rsid w:val="25AD3FB5"/>
    <w:rsid w:val="25C95DD1"/>
    <w:rsid w:val="25E474A8"/>
    <w:rsid w:val="25E556AE"/>
    <w:rsid w:val="25E819D1"/>
    <w:rsid w:val="25EF7C5E"/>
    <w:rsid w:val="25FA139F"/>
    <w:rsid w:val="26044A56"/>
    <w:rsid w:val="260A2CA9"/>
    <w:rsid w:val="260D00E5"/>
    <w:rsid w:val="260D2226"/>
    <w:rsid w:val="262E255B"/>
    <w:rsid w:val="26332EC4"/>
    <w:rsid w:val="263F1DE2"/>
    <w:rsid w:val="26454992"/>
    <w:rsid w:val="264F02BA"/>
    <w:rsid w:val="265063BF"/>
    <w:rsid w:val="265766BB"/>
    <w:rsid w:val="265F459A"/>
    <w:rsid w:val="26690D3B"/>
    <w:rsid w:val="266E09DB"/>
    <w:rsid w:val="26773C17"/>
    <w:rsid w:val="26875FF3"/>
    <w:rsid w:val="26966F05"/>
    <w:rsid w:val="26A62B26"/>
    <w:rsid w:val="26B220CF"/>
    <w:rsid w:val="26C566FC"/>
    <w:rsid w:val="26C853A4"/>
    <w:rsid w:val="26CC063E"/>
    <w:rsid w:val="26CE4611"/>
    <w:rsid w:val="26D02A76"/>
    <w:rsid w:val="26DC7A61"/>
    <w:rsid w:val="26DD6DD2"/>
    <w:rsid w:val="26EA2CAD"/>
    <w:rsid w:val="270218C2"/>
    <w:rsid w:val="27284E69"/>
    <w:rsid w:val="27323B70"/>
    <w:rsid w:val="273679FF"/>
    <w:rsid w:val="273A6AC9"/>
    <w:rsid w:val="27463F8E"/>
    <w:rsid w:val="27475C6E"/>
    <w:rsid w:val="274F24B8"/>
    <w:rsid w:val="27694E59"/>
    <w:rsid w:val="277801F2"/>
    <w:rsid w:val="27915491"/>
    <w:rsid w:val="27974E79"/>
    <w:rsid w:val="27B616CC"/>
    <w:rsid w:val="27BC7977"/>
    <w:rsid w:val="27C24B38"/>
    <w:rsid w:val="27C259C6"/>
    <w:rsid w:val="27CB2302"/>
    <w:rsid w:val="27E30E57"/>
    <w:rsid w:val="27F30780"/>
    <w:rsid w:val="27F56451"/>
    <w:rsid w:val="27FA1BA6"/>
    <w:rsid w:val="28086CAA"/>
    <w:rsid w:val="280F6606"/>
    <w:rsid w:val="2810708C"/>
    <w:rsid w:val="28173101"/>
    <w:rsid w:val="282C7BED"/>
    <w:rsid w:val="282F73FA"/>
    <w:rsid w:val="28324988"/>
    <w:rsid w:val="283857E7"/>
    <w:rsid w:val="284D2715"/>
    <w:rsid w:val="28522FC5"/>
    <w:rsid w:val="2867191F"/>
    <w:rsid w:val="286D7495"/>
    <w:rsid w:val="28711EEA"/>
    <w:rsid w:val="287323F6"/>
    <w:rsid w:val="2889233F"/>
    <w:rsid w:val="288B5C4A"/>
    <w:rsid w:val="288F57EC"/>
    <w:rsid w:val="289115DB"/>
    <w:rsid w:val="28A554F9"/>
    <w:rsid w:val="28D40576"/>
    <w:rsid w:val="28DB7E0B"/>
    <w:rsid w:val="28E92859"/>
    <w:rsid w:val="290B1902"/>
    <w:rsid w:val="290D24AB"/>
    <w:rsid w:val="29376029"/>
    <w:rsid w:val="293F4705"/>
    <w:rsid w:val="294702BF"/>
    <w:rsid w:val="294A5DB9"/>
    <w:rsid w:val="295363FE"/>
    <w:rsid w:val="295E6525"/>
    <w:rsid w:val="29624CDA"/>
    <w:rsid w:val="29644C76"/>
    <w:rsid w:val="29746A89"/>
    <w:rsid w:val="29781EC0"/>
    <w:rsid w:val="299C6679"/>
    <w:rsid w:val="29A64F0C"/>
    <w:rsid w:val="29AD28D5"/>
    <w:rsid w:val="29B01CF8"/>
    <w:rsid w:val="29BB1EA6"/>
    <w:rsid w:val="29BC3D0D"/>
    <w:rsid w:val="29BD2CC2"/>
    <w:rsid w:val="29CC3E9C"/>
    <w:rsid w:val="29D0671F"/>
    <w:rsid w:val="29E05AD7"/>
    <w:rsid w:val="29E42E70"/>
    <w:rsid w:val="29F2055A"/>
    <w:rsid w:val="29FA2350"/>
    <w:rsid w:val="29FF3138"/>
    <w:rsid w:val="2A147D89"/>
    <w:rsid w:val="2A1A04A6"/>
    <w:rsid w:val="2A373E1F"/>
    <w:rsid w:val="2A43278C"/>
    <w:rsid w:val="2A43746A"/>
    <w:rsid w:val="2A4F627F"/>
    <w:rsid w:val="2A5136D9"/>
    <w:rsid w:val="2A544DA7"/>
    <w:rsid w:val="2A57304C"/>
    <w:rsid w:val="2A6304EE"/>
    <w:rsid w:val="2A662156"/>
    <w:rsid w:val="2A671807"/>
    <w:rsid w:val="2A7F5B03"/>
    <w:rsid w:val="2A824898"/>
    <w:rsid w:val="2A835C47"/>
    <w:rsid w:val="2A885BC7"/>
    <w:rsid w:val="2A960273"/>
    <w:rsid w:val="2A983741"/>
    <w:rsid w:val="2AA903B0"/>
    <w:rsid w:val="2ABB3801"/>
    <w:rsid w:val="2AC21568"/>
    <w:rsid w:val="2AC8601A"/>
    <w:rsid w:val="2AE71E5A"/>
    <w:rsid w:val="2AFC1368"/>
    <w:rsid w:val="2AFF3175"/>
    <w:rsid w:val="2B0A4FC8"/>
    <w:rsid w:val="2B0F1CC9"/>
    <w:rsid w:val="2B1A2999"/>
    <w:rsid w:val="2B2572ED"/>
    <w:rsid w:val="2B397AAC"/>
    <w:rsid w:val="2B3F3789"/>
    <w:rsid w:val="2B4336EA"/>
    <w:rsid w:val="2B4F2FE2"/>
    <w:rsid w:val="2B68072C"/>
    <w:rsid w:val="2B6B0DF8"/>
    <w:rsid w:val="2B8241B5"/>
    <w:rsid w:val="2BAE4F1F"/>
    <w:rsid w:val="2BB43575"/>
    <w:rsid w:val="2BC935E2"/>
    <w:rsid w:val="2BCC467B"/>
    <w:rsid w:val="2BD02E86"/>
    <w:rsid w:val="2BEC5861"/>
    <w:rsid w:val="2BFA1381"/>
    <w:rsid w:val="2BFA63B7"/>
    <w:rsid w:val="2C033A3F"/>
    <w:rsid w:val="2C17335B"/>
    <w:rsid w:val="2C2266CE"/>
    <w:rsid w:val="2C2427C1"/>
    <w:rsid w:val="2C4F51F9"/>
    <w:rsid w:val="2C752AAB"/>
    <w:rsid w:val="2C7A54A5"/>
    <w:rsid w:val="2C7F054A"/>
    <w:rsid w:val="2C881E77"/>
    <w:rsid w:val="2C9B72E2"/>
    <w:rsid w:val="2CAF7C5C"/>
    <w:rsid w:val="2CBB7CE0"/>
    <w:rsid w:val="2CD544F5"/>
    <w:rsid w:val="2CE43710"/>
    <w:rsid w:val="2CF963B2"/>
    <w:rsid w:val="2D094204"/>
    <w:rsid w:val="2D0B0D2B"/>
    <w:rsid w:val="2D0E36B5"/>
    <w:rsid w:val="2D197004"/>
    <w:rsid w:val="2D242E5E"/>
    <w:rsid w:val="2D262EE5"/>
    <w:rsid w:val="2D3C624E"/>
    <w:rsid w:val="2D4B6FC7"/>
    <w:rsid w:val="2D565DFB"/>
    <w:rsid w:val="2D5763D8"/>
    <w:rsid w:val="2D5B702D"/>
    <w:rsid w:val="2D606D3B"/>
    <w:rsid w:val="2D7370CB"/>
    <w:rsid w:val="2D756B84"/>
    <w:rsid w:val="2D930659"/>
    <w:rsid w:val="2D9A4BD6"/>
    <w:rsid w:val="2D9B25D3"/>
    <w:rsid w:val="2D9E3D15"/>
    <w:rsid w:val="2DAE493E"/>
    <w:rsid w:val="2DAE731C"/>
    <w:rsid w:val="2DB40FE2"/>
    <w:rsid w:val="2DB77D7F"/>
    <w:rsid w:val="2DD30A03"/>
    <w:rsid w:val="2DD40888"/>
    <w:rsid w:val="2DDD2BA0"/>
    <w:rsid w:val="2DE84B62"/>
    <w:rsid w:val="2DF94C7C"/>
    <w:rsid w:val="2DFA195C"/>
    <w:rsid w:val="2E03434A"/>
    <w:rsid w:val="2E0C4E8D"/>
    <w:rsid w:val="2E1C0FB8"/>
    <w:rsid w:val="2E28608F"/>
    <w:rsid w:val="2E3266CA"/>
    <w:rsid w:val="2E3D62E6"/>
    <w:rsid w:val="2E624473"/>
    <w:rsid w:val="2E67733F"/>
    <w:rsid w:val="2E6E3B7C"/>
    <w:rsid w:val="2E87382E"/>
    <w:rsid w:val="2E936E5E"/>
    <w:rsid w:val="2E9A01BD"/>
    <w:rsid w:val="2EB56C08"/>
    <w:rsid w:val="2EB93268"/>
    <w:rsid w:val="2EBC0CCF"/>
    <w:rsid w:val="2EBE5EB6"/>
    <w:rsid w:val="2EC73032"/>
    <w:rsid w:val="2EE67127"/>
    <w:rsid w:val="2F067626"/>
    <w:rsid w:val="2F0A1C2D"/>
    <w:rsid w:val="2F104C5A"/>
    <w:rsid w:val="2F275E4C"/>
    <w:rsid w:val="2F2A4B90"/>
    <w:rsid w:val="2F2B26E6"/>
    <w:rsid w:val="2F42796E"/>
    <w:rsid w:val="2F445474"/>
    <w:rsid w:val="2F547EF9"/>
    <w:rsid w:val="2F612081"/>
    <w:rsid w:val="2F6F4EA8"/>
    <w:rsid w:val="2F71610F"/>
    <w:rsid w:val="2F792482"/>
    <w:rsid w:val="2F8069BC"/>
    <w:rsid w:val="2F884A28"/>
    <w:rsid w:val="2F8D7AF3"/>
    <w:rsid w:val="2F936AB7"/>
    <w:rsid w:val="2F9468E0"/>
    <w:rsid w:val="2F9B4998"/>
    <w:rsid w:val="2FA940D9"/>
    <w:rsid w:val="2FAA00CA"/>
    <w:rsid w:val="2FAB599E"/>
    <w:rsid w:val="2FB2652F"/>
    <w:rsid w:val="2FB92EE7"/>
    <w:rsid w:val="2FF06522"/>
    <w:rsid w:val="2FF73277"/>
    <w:rsid w:val="300A1B17"/>
    <w:rsid w:val="30200C02"/>
    <w:rsid w:val="302A2410"/>
    <w:rsid w:val="302A242E"/>
    <w:rsid w:val="302D3735"/>
    <w:rsid w:val="303158B0"/>
    <w:rsid w:val="303C5E11"/>
    <w:rsid w:val="304F1970"/>
    <w:rsid w:val="305B300D"/>
    <w:rsid w:val="3062484A"/>
    <w:rsid w:val="306644F5"/>
    <w:rsid w:val="30681B9A"/>
    <w:rsid w:val="306E0E01"/>
    <w:rsid w:val="307522D3"/>
    <w:rsid w:val="30825902"/>
    <w:rsid w:val="30867076"/>
    <w:rsid w:val="308747CD"/>
    <w:rsid w:val="30880F8B"/>
    <w:rsid w:val="3089594F"/>
    <w:rsid w:val="309153D1"/>
    <w:rsid w:val="30955C37"/>
    <w:rsid w:val="30AC4C7D"/>
    <w:rsid w:val="30B64BD0"/>
    <w:rsid w:val="30B94809"/>
    <w:rsid w:val="30C4171E"/>
    <w:rsid w:val="30C42808"/>
    <w:rsid w:val="30F61F95"/>
    <w:rsid w:val="30FE1523"/>
    <w:rsid w:val="31072366"/>
    <w:rsid w:val="31161324"/>
    <w:rsid w:val="31165815"/>
    <w:rsid w:val="31225864"/>
    <w:rsid w:val="312B2EC5"/>
    <w:rsid w:val="312C4F61"/>
    <w:rsid w:val="31386AD6"/>
    <w:rsid w:val="313A7764"/>
    <w:rsid w:val="31460FC8"/>
    <w:rsid w:val="314B4C5C"/>
    <w:rsid w:val="315D3AF6"/>
    <w:rsid w:val="31632A32"/>
    <w:rsid w:val="316E6A10"/>
    <w:rsid w:val="31705DB8"/>
    <w:rsid w:val="317E1C13"/>
    <w:rsid w:val="3184795D"/>
    <w:rsid w:val="3186597F"/>
    <w:rsid w:val="318C7E96"/>
    <w:rsid w:val="318D38E3"/>
    <w:rsid w:val="31A10903"/>
    <w:rsid w:val="31B2162A"/>
    <w:rsid w:val="31B54A4A"/>
    <w:rsid w:val="31BC5F73"/>
    <w:rsid w:val="31BD768B"/>
    <w:rsid w:val="31BE155A"/>
    <w:rsid w:val="31D12D7A"/>
    <w:rsid w:val="31D14877"/>
    <w:rsid w:val="31DB1C6F"/>
    <w:rsid w:val="31DB2AAE"/>
    <w:rsid w:val="31DD3C72"/>
    <w:rsid w:val="31DF154A"/>
    <w:rsid w:val="31E82DA3"/>
    <w:rsid w:val="31EA0865"/>
    <w:rsid w:val="31EE7F90"/>
    <w:rsid w:val="31F30F1B"/>
    <w:rsid w:val="32071840"/>
    <w:rsid w:val="320A342C"/>
    <w:rsid w:val="320D2970"/>
    <w:rsid w:val="3210108A"/>
    <w:rsid w:val="321347FC"/>
    <w:rsid w:val="32187B5D"/>
    <w:rsid w:val="321A6FCE"/>
    <w:rsid w:val="322A40A9"/>
    <w:rsid w:val="322B025F"/>
    <w:rsid w:val="32305B4B"/>
    <w:rsid w:val="32362C0E"/>
    <w:rsid w:val="32385C26"/>
    <w:rsid w:val="32390BBA"/>
    <w:rsid w:val="324914DB"/>
    <w:rsid w:val="324B391F"/>
    <w:rsid w:val="324E4163"/>
    <w:rsid w:val="324F30AA"/>
    <w:rsid w:val="32534995"/>
    <w:rsid w:val="325639F1"/>
    <w:rsid w:val="32635626"/>
    <w:rsid w:val="32690D96"/>
    <w:rsid w:val="326F25E6"/>
    <w:rsid w:val="32794862"/>
    <w:rsid w:val="327F4A31"/>
    <w:rsid w:val="3287357F"/>
    <w:rsid w:val="329411D3"/>
    <w:rsid w:val="32943C37"/>
    <w:rsid w:val="32990BA1"/>
    <w:rsid w:val="32A271EF"/>
    <w:rsid w:val="32AC2363"/>
    <w:rsid w:val="32AF4BA5"/>
    <w:rsid w:val="32B703FD"/>
    <w:rsid w:val="32BC3387"/>
    <w:rsid w:val="32D26C03"/>
    <w:rsid w:val="32D61E34"/>
    <w:rsid w:val="32E40C97"/>
    <w:rsid w:val="32EF382A"/>
    <w:rsid w:val="33064D3D"/>
    <w:rsid w:val="33065A0A"/>
    <w:rsid w:val="33086EA8"/>
    <w:rsid w:val="330C795E"/>
    <w:rsid w:val="33115DBD"/>
    <w:rsid w:val="33387711"/>
    <w:rsid w:val="333C3008"/>
    <w:rsid w:val="334310C2"/>
    <w:rsid w:val="33453B8E"/>
    <w:rsid w:val="3346147D"/>
    <w:rsid w:val="336C3E75"/>
    <w:rsid w:val="33733D0F"/>
    <w:rsid w:val="33862BE5"/>
    <w:rsid w:val="338E7356"/>
    <w:rsid w:val="33930813"/>
    <w:rsid w:val="33A42AED"/>
    <w:rsid w:val="33A97EAB"/>
    <w:rsid w:val="33AF71B2"/>
    <w:rsid w:val="33B00586"/>
    <w:rsid w:val="33BF3972"/>
    <w:rsid w:val="33C57ACB"/>
    <w:rsid w:val="33C66096"/>
    <w:rsid w:val="33D5781E"/>
    <w:rsid w:val="33DE117E"/>
    <w:rsid w:val="33E92DF2"/>
    <w:rsid w:val="33F1049B"/>
    <w:rsid w:val="34051C00"/>
    <w:rsid w:val="3406746C"/>
    <w:rsid w:val="34082E24"/>
    <w:rsid w:val="340F19B6"/>
    <w:rsid w:val="341678A4"/>
    <w:rsid w:val="341E2EAE"/>
    <w:rsid w:val="341E410B"/>
    <w:rsid w:val="341F3682"/>
    <w:rsid w:val="3425427D"/>
    <w:rsid w:val="342E1849"/>
    <w:rsid w:val="343738B6"/>
    <w:rsid w:val="343A7009"/>
    <w:rsid w:val="344156D7"/>
    <w:rsid w:val="3447757C"/>
    <w:rsid w:val="344A43B1"/>
    <w:rsid w:val="344C1026"/>
    <w:rsid w:val="3459600F"/>
    <w:rsid w:val="345A0046"/>
    <w:rsid w:val="34613AD9"/>
    <w:rsid w:val="3480403D"/>
    <w:rsid w:val="34916EDB"/>
    <w:rsid w:val="349348BC"/>
    <w:rsid w:val="349D7046"/>
    <w:rsid w:val="34AA1C47"/>
    <w:rsid w:val="34AD4523"/>
    <w:rsid w:val="34BC3125"/>
    <w:rsid w:val="34E21EF8"/>
    <w:rsid w:val="34E67662"/>
    <w:rsid w:val="34ED7629"/>
    <w:rsid w:val="34F11B85"/>
    <w:rsid w:val="350A7508"/>
    <w:rsid w:val="350C43D1"/>
    <w:rsid w:val="35117FE1"/>
    <w:rsid w:val="35345D92"/>
    <w:rsid w:val="35393D4E"/>
    <w:rsid w:val="353F72B3"/>
    <w:rsid w:val="354E145F"/>
    <w:rsid w:val="356A63A8"/>
    <w:rsid w:val="35747256"/>
    <w:rsid w:val="359160A5"/>
    <w:rsid w:val="35927CB3"/>
    <w:rsid w:val="35945E44"/>
    <w:rsid w:val="35A30C41"/>
    <w:rsid w:val="35A5134C"/>
    <w:rsid w:val="35AC30DA"/>
    <w:rsid w:val="35B46193"/>
    <w:rsid w:val="35B7593E"/>
    <w:rsid w:val="35BB5E71"/>
    <w:rsid w:val="35C471F8"/>
    <w:rsid w:val="35C71DAB"/>
    <w:rsid w:val="35CB18FA"/>
    <w:rsid w:val="35CB1BE9"/>
    <w:rsid w:val="35CB7585"/>
    <w:rsid w:val="35CD6104"/>
    <w:rsid w:val="35E51C32"/>
    <w:rsid w:val="35E6077C"/>
    <w:rsid w:val="35E83CB6"/>
    <w:rsid w:val="35F33BCA"/>
    <w:rsid w:val="35FB66B0"/>
    <w:rsid w:val="36013F40"/>
    <w:rsid w:val="36165D27"/>
    <w:rsid w:val="361C2EF8"/>
    <w:rsid w:val="361F2105"/>
    <w:rsid w:val="362856EB"/>
    <w:rsid w:val="362F3CD9"/>
    <w:rsid w:val="364A4EE8"/>
    <w:rsid w:val="36501A81"/>
    <w:rsid w:val="365F0093"/>
    <w:rsid w:val="36783F4C"/>
    <w:rsid w:val="36861134"/>
    <w:rsid w:val="36872024"/>
    <w:rsid w:val="36886AD2"/>
    <w:rsid w:val="36943D8D"/>
    <w:rsid w:val="3694735B"/>
    <w:rsid w:val="36A35AFE"/>
    <w:rsid w:val="36A36815"/>
    <w:rsid w:val="36AB151B"/>
    <w:rsid w:val="36B83B89"/>
    <w:rsid w:val="36BF5C88"/>
    <w:rsid w:val="36C55D40"/>
    <w:rsid w:val="36CC76DA"/>
    <w:rsid w:val="36CD69E1"/>
    <w:rsid w:val="36D32B34"/>
    <w:rsid w:val="36E363C5"/>
    <w:rsid w:val="36E903F8"/>
    <w:rsid w:val="36EF0360"/>
    <w:rsid w:val="36F056EB"/>
    <w:rsid w:val="36FA3A32"/>
    <w:rsid w:val="36FE27E5"/>
    <w:rsid w:val="37187D05"/>
    <w:rsid w:val="3737466B"/>
    <w:rsid w:val="373A6A38"/>
    <w:rsid w:val="373B6F84"/>
    <w:rsid w:val="373E7F7E"/>
    <w:rsid w:val="374218FD"/>
    <w:rsid w:val="374C166B"/>
    <w:rsid w:val="37910980"/>
    <w:rsid w:val="379733B6"/>
    <w:rsid w:val="379A41D3"/>
    <w:rsid w:val="37A84CD9"/>
    <w:rsid w:val="37B44AD0"/>
    <w:rsid w:val="37BC7C3A"/>
    <w:rsid w:val="37CA59C7"/>
    <w:rsid w:val="37CB7330"/>
    <w:rsid w:val="37D56456"/>
    <w:rsid w:val="37D9738A"/>
    <w:rsid w:val="37E07032"/>
    <w:rsid w:val="37E95E6E"/>
    <w:rsid w:val="37EB4D06"/>
    <w:rsid w:val="37FD03EF"/>
    <w:rsid w:val="380150D1"/>
    <w:rsid w:val="3804071C"/>
    <w:rsid w:val="380440F8"/>
    <w:rsid w:val="38057AED"/>
    <w:rsid w:val="381024F2"/>
    <w:rsid w:val="38195AC6"/>
    <w:rsid w:val="383B4B34"/>
    <w:rsid w:val="38445BDA"/>
    <w:rsid w:val="38516250"/>
    <w:rsid w:val="38543A49"/>
    <w:rsid w:val="38585A42"/>
    <w:rsid w:val="385E5E9E"/>
    <w:rsid w:val="38681786"/>
    <w:rsid w:val="38694427"/>
    <w:rsid w:val="386D7693"/>
    <w:rsid w:val="386F3D60"/>
    <w:rsid w:val="38717AB4"/>
    <w:rsid w:val="38850867"/>
    <w:rsid w:val="388C4F95"/>
    <w:rsid w:val="388F27ED"/>
    <w:rsid w:val="389464B9"/>
    <w:rsid w:val="389A58B7"/>
    <w:rsid w:val="38AD22B7"/>
    <w:rsid w:val="38B26DFA"/>
    <w:rsid w:val="38B9078C"/>
    <w:rsid w:val="38B917F4"/>
    <w:rsid w:val="38BE68D2"/>
    <w:rsid w:val="38C867AA"/>
    <w:rsid w:val="38CB1F6E"/>
    <w:rsid w:val="38CB5066"/>
    <w:rsid w:val="38D35644"/>
    <w:rsid w:val="38ED15E9"/>
    <w:rsid w:val="38FA747F"/>
    <w:rsid w:val="38FB49F3"/>
    <w:rsid w:val="39013D1B"/>
    <w:rsid w:val="3907266C"/>
    <w:rsid w:val="39133809"/>
    <w:rsid w:val="391E35D2"/>
    <w:rsid w:val="39232478"/>
    <w:rsid w:val="39547C1C"/>
    <w:rsid w:val="396F3117"/>
    <w:rsid w:val="39737B58"/>
    <w:rsid w:val="39776F3E"/>
    <w:rsid w:val="399A262B"/>
    <w:rsid w:val="399F7D86"/>
    <w:rsid w:val="39A14A2E"/>
    <w:rsid w:val="39B308FE"/>
    <w:rsid w:val="39B56483"/>
    <w:rsid w:val="39C00552"/>
    <w:rsid w:val="39C837C8"/>
    <w:rsid w:val="39CB03CB"/>
    <w:rsid w:val="39CB242C"/>
    <w:rsid w:val="39D122CC"/>
    <w:rsid w:val="39DD28A6"/>
    <w:rsid w:val="39E332D6"/>
    <w:rsid w:val="3A0E06F6"/>
    <w:rsid w:val="3A287534"/>
    <w:rsid w:val="3A404CCD"/>
    <w:rsid w:val="3A5B73F1"/>
    <w:rsid w:val="3A63784F"/>
    <w:rsid w:val="3A64166A"/>
    <w:rsid w:val="3A75566D"/>
    <w:rsid w:val="3A7575B3"/>
    <w:rsid w:val="3A7B58F5"/>
    <w:rsid w:val="3A8705A2"/>
    <w:rsid w:val="3A8A316E"/>
    <w:rsid w:val="3A8D0DFD"/>
    <w:rsid w:val="3AA57F0F"/>
    <w:rsid w:val="3AB07669"/>
    <w:rsid w:val="3AC80730"/>
    <w:rsid w:val="3ADE60F3"/>
    <w:rsid w:val="3AE303A3"/>
    <w:rsid w:val="3AF11386"/>
    <w:rsid w:val="3AF12BB4"/>
    <w:rsid w:val="3AF72646"/>
    <w:rsid w:val="3B035FBC"/>
    <w:rsid w:val="3B231294"/>
    <w:rsid w:val="3B2D60BE"/>
    <w:rsid w:val="3B3A2486"/>
    <w:rsid w:val="3B481F3B"/>
    <w:rsid w:val="3B5E4ECA"/>
    <w:rsid w:val="3B66611C"/>
    <w:rsid w:val="3B772278"/>
    <w:rsid w:val="3B7C7036"/>
    <w:rsid w:val="3B7E2C5B"/>
    <w:rsid w:val="3B86383E"/>
    <w:rsid w:val="3B8D66C5"/>
    <w:rsid w:val="3B920BBE"/>
    <w:rsid w:val="3B994DC7"/>
    <w:rsid w:val="3B9A5ADD"/>
    <w:rsid w:val="3BB157AF"/>
    <w:rsid w:val="3BBC782E"/>
    <w:rsid w:val="3BBE0E54"/>
    <w:rsid w:val="3BC83AB8"/>
    <w:rsid w:val="3BC95D54"/>
    <w:rsid w:val="3BD6374A"/>
    <w:rsid w:val="3BE73015"/>
    <w:rsid w:val="3BFC28DF"/>
    <w:rsid w:val="3C070825"/>
    <w:rsid w:val="3C0C39D3"/>
    <w:rsid w:val="3C134FAA"/>
    <w:rsid w:val="3C21223E"/>
    <w:rsid w:val="3C246EB6"/>
    <w:rsid w:val="3C3C6611"/>
    <w:rsid w:val="3C61175B"/>
    <w:rsid w:val="3C742244"/>
    <w:rsid w:val="3C7A03E2"/>
    <w:rsid w:val="3C912840"/>
    <w:rsid w:val="3C983009"/>
    <w:rsid w:val="3C9870CC"/>
    <w:rsid w:val="3CA9765C"/>
    <w:rsid w:val="3CBB3494"/>
    <w:rsid w:val="3CC037DC"/>
    <w:rsid w:val="3CE74EE8"/>
    <w:rsid w:val="3CFE6B09"/>
    <w:rsid w:val="3D030519"/>
    <w:rsid w:val="3D0925E0"/>
    <w:rsid w:val="3D09597A"/>
    <w:rsid w:val="3D2209A2"/>
    <w:rsid w:val="3D237CD8"/>
    <w:rsid w:val="3D2D2188"/>
    <w:rsid w:val="3D4213FB"/>
    <w:rsid w:val="3D477641"/>
    <w:rsid w:val="3D4E71D6"/>
    <w:rsid w:val="3D5C2202"/>
    <w:rsid w:val="3D5C4588"/>
    <w:rsid w:val="3D5E5E02"/>
    <w:rsid w:val="3D5F3AEE"/>
    <w:rsid w:val="3D656590"/>
    <w:rsid w:val="3D8F3DDD"/>
    <w:rsid w:val="3D906885"/>
    <w:rsid w:val="3D9F4080"/>
    <w:rsid w:val="3DA63E98"/>
    <w:rsid w:val="3DAC5AC4"/>
    <w:rsid w:val="3DB76A92"/>
    <w:rsid w:val="3DE628D0"/>
    <w:rsid w:val="3E16627D"/>
    <w:rsid w:val="3E2E4FDC"/>
    <w:rsid w:val="3E402EB0"/>
    <w:rsid w:val="3E4148A6"/>
    <w:rsid w:val="3E57060E"/>
    <w:rsid w:val="3E5A22BC"/>
    <w:rsid w:val="3E630BFB"/>
    <w:rsid w:val="3E630C0B"/>
    <w:rsid w:val="3E6C29DF"/>
    <w:rsid w:val="3E753CC4"/>
    <w:rsid w:val="3E7618EC"/>
    <w:rsid w:val="3E8762AF"/>
    <w:rsid w:val="3E8A66A5"/>
    <w:rsid w:val="3E8D64D7"/>
    <w:rsid w:val="3E99624F"/>
    <w:rsid w:val="3E9A48AD"/>
    <w:rsid w:val="3EA92DA5"/>
    <w:rsid w:val="3ED34115"/>
    <w:rsid w:val="3EE26CC6"/>
    <w:rsid w:val="3EE8617F"/>
    <w:rsid w:val="3EE94A75"/>
    <w:rsid w:val="3F05348B"/>
    <w:rsid w:val="3F0935AA"/>
    <w:rsid w:val="3F0A1991"/>
    <w:rsid w:val="3F0B0BC6"/>
    <w:rsid w:val="3F0B1588"/>
    <w:rsid w:val="3F12358D"/>
    <w:rsid w:val="3F1B0CE8"/>
    <w:rsid w:val="3F2C17DE"/>
    <w:rsid w:val="3F3E2485"/>
    <w:rsid w:val="3F3F5D29"/>
    <w:rsid w:val="3F462670"/>
    <w:rsid w:val="3F5827D6"/>
    <w:rsid w:val="3F63234C"/>
    <w:rsid w:val="3F7563D6"/>
    <w:rsid w:val="3F7A6C62"/>
    <w:rsid w:val="3F80440E"/>
    <w:rsid w:val="3FAB3A72"/>
    <w:rsid w:val="3FAD24A5"/>
    <w:rsid w:val="3FB635D2"/>
    <w:rsid w:val="3FC7762C"/>
    <w:rsid w:val="3FDE0FA1"/>
    <w:rsid w:val="3FF039B6"/>
    <w:rsid w:val="3FF047D3"/>
    <w:rsid w:val="4009229E"/>
    <w:rsid w:val="400E31C6"/>
    <w:rsid w:val="400E5ACB"/>
    <w:rsid w:val="4013473B"/>
    <w:rsid w:val="403B7991"/>
    <w:rsid w:val="40536FA4"/>
    <w:rsid w:val="405A6CDE"/>
    <w:rsid w:val="406B4CB3"/>
    <w:rsid w:val="406F31EF"/>
    <w:rsid w:val="40765113"/>
    <w:rsid w:val="407F73CE"/>
    <w:rsid w:val="409459BD"/>
    <w:rsid w:val="409720CC"/>
    <w:rsid w:val="40A0441C"/>
    <w:rsid w:val="40A1203B"/>
    <w:rsid w:val="40A36E6D"/>
    <w:rsid w:val="40A970DD"/>
    <w:rsid w:val="40B908CC"/>
    <w:rsid w:val="40BF4B2A"/>
    <w:rsid w:val="40C523DF"/>
    <w:rsid w:val="40C93B9D"/>
    <w:rsid w:val="40CF471C"/>
    <w:rsid w:val="40D06AB8"/>
    <w:rsid w:val="40F65E99"/>
    <w:rsid w:val="40FF6155"/>
    <w:rsid w:val="410A4A5D"/>
    <w:rsid w:val="410C2E77"/>
    <w:rsid w:val="411460C6"/>
    <w:rsid w:val="411F1FB7"/>
    <w:rsid w:val="41241DAE"/>
    <w:rsid w:val="412C0434"/>
    <w:rsid w:val="413604E0"/>
    <w:rsid w:val="413641BD"/>
    <w:rsid w:val="41390A36"/>
    <w:rsid w:val="414758FC"/>
    <w:rsid w:val="414B78AE"/>
    <w:rsid w:val="41567EC1"/>
    <w:rsid w:val="415B79D9"/>
    <w:rsid w:val="415C7930"/>
    <w:rsid w:val="4160447F"/>
    <w:rsid w:val="41687C27"/>
    <w:rsid w:val="417267C7"/>
    <w:rsid w:val="417529F2"/>
    <w:rsid w:val="41782C67"/>
    <w:rsid w:val="41811F51"/>
    <w:rsid w:val="418E0D6A"/>
    <w:rsid w:val="419442C0"/>
    <w:rsid w:val="41A0688C"/>
    <w:rsid w:val="41A40C91"/>
    <w:rsid w:val="41AE36AB"/>
    <w:rsid w:val="41AE3EFB"/>
    <w:rsid w:val="41B22958"/>
    <w:rsid w:val="41B46AAE"/>
    <w:rsid w:val="41B62049"/>
    <w:rsid w:val="41C32D2C"/>
    <w:rsid w:val="41C779E9"/>
    <w:rsid w:val="41CD78B9"/>
    <w:rsid w:val="41CF6435"/>
    <w:rsid w:val="41D07771"/>
    <w:rsid w:val="41D429D3"/>
    <w:rsid w:val="41E24123"/>
    <w:rsid w:val="41EC219B"/>
    <w:rsid w:val="41EC5636"/>
    <w:rsid w:val="41FE3143"/>
    <w:rsid w:val="42007B9C"/>
    <w:rsid w:val="4204409E"/>
    <w:rsid w:val="420F0436"/>
    <w:rsid w:val="42145AEC"/>
    <w:rsid w:val="4220458C"/>
    <w:rsid w:val="422226F7"/>
    <w:rsid w:val="42290C54"/>
    <w:rsid w:val="42372720"/>
    <w:rsid w:val="423C6FA2"/>
    <w:rsid w:val="42454B55"/>
    <w:rsid w:val="425A61CB"/>
    <w:rsid w:val="426B203D"/>
    <w:rsid w:val="427E73BB"/>
    <w:rsid w:val="428572F0"/>
    <w:rsid w:val="428C75E4"/>
    <w:rsid w:val="4290407A"/>
    <w:rsid w:val="42924673"/>
    <w:rsid w:val="42A86326"/>
    <w:rsid w:val="42AC4588"/>
    <w:rsid w:val="42BC02A6"/>
    <w:rsid w:val="42C27124"/>
    <w:rsid w:val="42C5372A"/>
    <w:rsid w:val="42D3520D"/>
    <w:rsid w:val="42DB353A"/>
    <w:rsid w:val="42DF0A4A"/>
    <w:rsid w:val="42EF031D"/>
    <w:rsid w:val="42F4232D"/>
    <w:rsid w:val="432026B8"/>
    <w:rsid w:val="43253E83"/>
    <w:rsid w:val="432B22B8"/>
    <w:rsid w:val="433503F3"/>
    <w:rsid w:val="43433D39"/>
    <w:rsid w:val="43674954"/>
    <w:rsid w:val="437D455D"/>
    <w:rsid w:val="437D649F"/>
    <w:rsid w:val="43803FD9"/>
    <w:rsid w:val="43844ACD"/>
    <w:rsid w:val="43B5616F"/>
    <w:rsid w:val="43B60D5B"/>
    <w:rsid w:val="43B84B30"/>
    <w:rsid w:val="43C061E6"/>
    <w:rsid w:val="43D86A05"/>
    <w:rsid w:val="44136D33"/>
    <w:rsid w:val="44164348"/>
    <w:rsid w:val="44266EE2"/>
    <w:rsid w:val="44410D08"/>
    <w:rsid w:val="444770D8"/>
    <w:rsid w:val="444D7103"/>
    <w:rsid w:val="444E4105"/>
    <w:rsid w:val="44504B04"/>
    <w:rsid w:val="445B4DFA"/>
    <w:rsid w:val="446A0BD1"/>
    <w:rsid w:val="446C2C87"/>
    <w:rsid w:val="446F5295"/>
    <w:rsid w:val="44775BAA"/>
    <w:rsid w:val="447A67A0"/>
    <w:rsid w:val="44872F32"/>
    <w:rsid w:val="449035A2"/>
    <w:rsid w:val="44A83E51"/>
    <w:rsid w:val="44AA2A14"/>
    <w:rsid w:val="44AB2DE7"/>
    <w:rsid w:val="44AC0399"/>
    <w:rsid w:val="44B603E1"/>
    <w:rsid w:val="44D0516C"/>
    <w:rsid w:val="44E25A8B"/>
    <w:rsid w:val="44EA3349"/>
    <w:rsid w:val="44EE6203"/>
    <w:rsid w:val="44FF1E51"/>
    <w:rsid w:val="45010EA3"/>
    <w:rsid w:val="45051A25"/>
    <w:rsid w:val="451B3461"/>
    <w:rsid w:val="451C0A56"/>
    <w:rsid w:val="4520191D"/>
    <w:rsid w:val="45211EAC"/>
    <w:rsid w:val="453044A2"/>
    <w:rsid w:val="453A1F61"/>
    <w:rsid w:val="454A0327"/>
    <w:rsid w:val="455152AE"/>
    <w:rsid w:val="456563AC"/>
    <w:rsid w:val="457F2DE6"/>
    <w:rsid w:val="45826A4D"/>
    <w:rsid w:val="458B7F81"/>
    <w:rsid w:val="459071E9"/>
    <w:rsid w:val="45950373"/>
    <w:rsid w:val="459D1361"/>
    <w:rsid w:val="45A00030"/>
    <w:rsid w:val="45AC4960"/>
    <w:rsid w:val="45B0723E"/>
    <w:rsid w:val="45B72BDA"/>
    <w:rsid w:val="45B80628"/>
    <w:rsid w:val="45B94B82"/>
    <w:rsid w:val="45BB0C38"/>
    <w:rsid w:val="45D535D3"/>
    <w:rsid w:val="45E96C09"/>
    <w:rsid w:val="45F129C4"/>
    <w:rsid w:val="45F55AF3"/>
    <w:rsid w:val="45FA3547"/>
    <w:rsid w:val="45FF1303"/>
    <w:rsid w:val="460303D7"/>
    <w:rsid w:val="46044DFB"/>
    <w:rsid w:val="46053AAE"/>
    <w:rsid w:val="46111692"/>
    <w:rsid w:val="461469FE"/>
    <w:rsid w:val="46166487"/>
    <w:rsid w:val="462A4B13"/>
    <w:rsid w:val="46314F4B"/>
    <w:rsid w:val="46416519"/>
    <w:rsid w:val="46486D36"/>
    <w:rsid w:val="465029CC"/>
    <w:rsid w:val="46537D6A"/>
    <w:rsid w:val="46551FA6"/>
    <w:rsid w:val="465E1DCF"/>
    <w:rsid w:val="466D022C"/>
    <w:rsid w:val="4676675B"/>
    <w:rsid w:val="4678113F"/>
    <w:rsid w:val="467D4CEC"/>
    <w:rsid w:val="4684120B"/>
    <w:rsid w:val="46894669"/>
    <w:rsid w:val="468E22EC"/>
    <w:rsid w:val="46971063"/>
    <w:rsid w:val="46976331"/>
    <w:rsid w:val="46A57D50"/>
    <w:rsid w:val="46AC513E"/>
    <w:rsid w:val="46AD05E5"/>
    <w:rsid w:val="46C70774"/>
    <w:rsid w:val="46D5720B"/>
    <w:rsid w:val="46E33A10"/>
    <w:rsid w:val="46E63AE4"/>
    <w:rsid w:val="46F96A5C"/>
    <w:rsid w:val="47055ED8"/>
    <w:rsid w:val="47093DEE"/>
    <w:rsid w:val="47183701"/>
    <w:rsid w:val="472324D4"/>
    <w:rsid w:val="472357E6"/>
    <w:rsid w:val="472A2536"/>
    <w:rsid w:val="472A79BA"/>
    <w:rsid w:val="472C32FC"/>
    <w:rsid w:val="472F0F7C"/>
    <w:rsid w:val="47363A86"/>
    <w:rsid w:val="473C1A1A"/>
    <w:rsid w:val="473D510C"/>
    <w:rsid w:val="47421A24"/>
    <w:rsid w:val="47621E80"/>
    <w:rsid w:val="476E0A68"/>
    <w:rsid w:val="47726EE4"/>
    <w:rsid w:val="47741A07"/>
    <w:rsid w:val="47754878"/>
    <w:rsid w:val="477704F4"/>
    <w:rsid w:val="4779399F"/>
    <w:rsid w:val="477A19D9"/>
    <w:rsid w:val="477D3C47"/>
    <w:rsid w:val="478761A1"/>
    <w:rsid w:val="47893C77"/>
    <w:rsid w:val="478D4456"/>
    <w:rsid w:val="478F3D1A"/>
    <w:rsid w:val="47916139"/>
    <w:rsid w:val="479C2FB7"/>
    <w:rsid w:val="47AB5FFF"/>
    <w:rsid w:val="47BF3965"/>
    <w:rsid w:val="47C92169"/>
    <w:rsid w:val="47DE1904"/>
    <w:rsid w:val="48026C44"/>
    <w:rsid w:val="48051BAD"/>
    <w:rsid w:val="483125CC"/>
    <w:rsid w:val="48333470"/>
    <w:rsid w:val="4835220D"/>
    <w:rsid w:val="483E7E9D"/>
    <w:rsid w:val="485512C7"/>
    <w:rsid w:val="48556968"/>
    <w:rsid w:val="4875400B"/>
    <w:rsid w:val="48866B2B"/>
    <w:rsid w:val="488708DB"/>
    <w:rsid w:val="488A2ACA"/>
    <w:rsid w:val="48922837"/>
    <w:rsid w:val="48987472"/>
    <w:rsid w:val="489C4209"/>
    <w:rsid w:val="48A04410"/>
    <w:rsid w:val="48A63DEF"/>
    <w:rsid w:val="48B461CD"/>
    <w:rsid w:val="48B67266"/>
    <w:rsid w:val="48E515A8"/>
    <w:rsid w:val="48EA6896"/>
    <w:rsid w:val="48FB1A3B"/>
    <w:rsid w:val="49043B0B"/>
    <w:rsid w:val="49243705"/>
    <w:rsid w:val="49265327"/>
    <w:rsid w:val="492D0531"/>
    <w:rsid w:val="49321EDC"/>
    <w:rsid w:val="49345911"/>
    <w:rsid w:val="493C6015"/>
    <w:rsid w:val="493F514E"/>
    <w:rsid w:val="4946316B"/>
    <w:rsid w:val="49482FF9"/>
    <w:rsid w:val="49500A71"/>
    <w:rsid w:val="496369D3"/>
    <w:rsid w:val="497B7CFE"/>
    <w:rsid w:val="497D3C7C"/>
    <w:rsid w:val="49885D04"/>
    <w:rsid w:val="498B1774"/>
    <w:rsid w:val="498E7C6D"/>
    <w:rsid w:val="4992420D"/>
    <w:rsid w:val="49A07371"/>
    <w:rsid w:val="49AA0FCC"/>
    <w:rsid w:val="49AC6227"/>
    <w:rsid w:val="49B752FA"/>
    <w:rsid w:val="49C43846"/>
    <w:rsid w:val="49E16E01"/>
    <w:rsid w:val="4A01480B"/>
    <w:rsid w:val="4A1221DF"/>
    <w:rsid w:val="4A126D0F"/>
    <w:rsid w:val="4A1670EE"/>
    <w:rsid w:val="4A2073F3"/>
    <w:rsid w:val="4A384BCB"/>
    <w:rsid w:val="4A453FBF"/>
    <w:rsid w:val="4A45514F"/>
    <w:rsid w:val="4A506805"/>
    <w:rsid w:val="4A6D2616"/>
    <w:rsid w:val="4A8F52A4"/>
    <w:rsid w:val="4A9520DA"/>
    <w:rsid w:val="4AA84AA2"/>
    <w:rsid w:val="4AD1311B"/>
    <w:rsid w:val="4AE80A0D"/>
    <w:rsid w:val="4AED41C8"/>
    <w:rsid w:val="4AED4BE6"/>
    <w:rsid w:val="4AEF0EF4"/>
    <w:rsid w:val="4AF051C2"/>
    <w:rsid w:val="4AF87D7E"/>
    <w:rsid w:val="4B0414D7"/>
    <w:rsid w:val="4B1814A1"/>
    <w:rsid w:val="4B21325E"/>
    <w:rsid w:val="4B2504FD"/>
    <w:rsid w:val="4B3C3092"/>
    <w:rsid w:val="4B3D1BEC"/>
    <w:rsid w:val="4B3E294D"/>
    <w:rsid w:val="4B4871C7"/>
    <w:rsid w:val="4B4F25A0"/>
    <w:rsid w:val="4B523D63"/>
    <w:rsid w:val="4B5526FC"/>
    <w:rsid w:val="4B867208"/>
    <w:rsid w:val="4B8E7918"/>
    <w:rsid w:val="4B916DB9"/>
    <w:rsid w:val="4BA168F4"/>
    <w:rsid w:val="4BA84A30"/>
    <w:rsid w:val="4BB7048E"/>
    <w:rsid w:val="4BB96D13"/>
    <w:rsid w:val="4BCC539D"/>
    <w:rsid w:val="4BE3396D"/>
    <w:rsid w:val="4BF46E39"/>
    <w:rsid w:val="4BF5096C"/>
    <w:rsid w:val="4BF70458"/>
    <w:rsid w:val="4C0804CF"/>
    <w:rsid w:val="4C0A50BC"/>
    <w:rsid w:val="4C260870"/>
    <w:rsid w:val="4C26536E"/>
    <w:rsid w:val="4C307188"/>
    <w:rsid w:val="4C3F5C5F"/>
    <w:rsid w:val="4C584D64"/>
    <w:rsid w:val="4C617D08"/>
    <w:rsid w:val="4C6A12EE"/>
    <w:rsid w:val="4C6A19C8"/>
    <w:rsid w:val="4C6F2418"/>
    <w:rsid w:val="4C707588"/>
    <w:rsid w:val="4C810AD3"/>
    <w:rsid w:val="4C830B3C"/>
    <w:rsid w:val="4C831049"/>
    <w:rsid w:val="4C846AED"/>
    <w:rsid w:val="4CA22AB4"/>
    <w:rsid w:val="4CAA1B75"/>
    <w:rsid w:val="4CAF0180"/>
    <w:rsid w:val="4CBD406A"/>
    <w:rsid w:val="4CCB0D9B"/>
    <w:rsid w:val="4CD05961"/>
    <w:rsid w:val="4CE318C4"/>
    <w:rsid w:val="4CF9344D"/>
    <w:rsid w:val="4CFA45A1"/>
    <w:rsid w:val="4CFA57E0"/>
    <w:rsid w:val="4D0513F8"/>
    <w:rsid w:val="4D11175F"/>
    <w:rsid w:val="4D2F0D6D"/>
    <w:rsid w:val="4D32136D"/>
    <w:rsid w:val="4D3D31E7"/>
    <w:rsid w:val="4D501250"/>
    <w:rsid w:val="4D596730"/>
    <w:rsid w:val="4D5D75F6"/>
    <w:rsid w:val="4D6412AC"/>
    <w:rsid w:val="4D67056A"/>
    <w:rsid w:val="4D743718"/>
    <w:rsid w:val="4D860319"/>
    <w:rsid w:val="4DA31307"/>
    <w:rsid w:val="4DA678DE"/>
    <w:rsid w:val="4DAC562A"/>
    <w:rsid w:val="4DB938B0"/>
    <w:rsid w:val="4DBB1A5E"/>
    <w:rsid w:val="4DC17FCB"/>
    <w:rsid w:val="4DC666E5"/>
    <w:rsid w:val="4DC85EC5"/>
    <w:rsid w:val="4DCB61DC"/>
    <w:rsid w:val="4DD52BB6"/>
    <w:rsid w:val="4DD94C4C"/>
    <w:rsid w:val="4DF13018"/>
    <w:rsid w:val="4DF41DF5"/>
    <w:rsid w:val="4DFE4BE8"/>
    <w:rsid w:val="4E020523"/>
    <w:rsid w:val="4E0C1D57"/>
    <w:rsid w:val="4E151101"/>
    <w:rsid w:val="4E194C6D"/>
    <w:rsid w:val="4E31076F"/>
    <w:rsid w:val="4E3246D8"/>
    <w:rsid w:val="4E340749"/>
    <w:rsid w:val="4E3B4AA1"/>
    <w:rsid w:val="4E4122D5"/>
    <w:rsid w:val="4E5A4BCF"/>
    <w:rsid w:val="4E6528F5"/>
    <w:rsid w:val="4E7433F5"/>
    <w:rsid w:val="4E835684"/>
    <w:rsid w:val="4E841C76"/>
    <w:rsid w:val="4E924E95"/>
    <w:rsid w:val="4E941F0A"/>
    <w:rsid w:val="4E9A2EA6"/>
    <w:rsid w:val="4EAF2977"/>
    <w:rsid w:val="4EB17D11"/>
    <w:rsid w:val="4ED92EB0"/>
    <w:rsid w:val="4EE37E35"/>
    <w:rsid w:val="4EE5494A"/>
    <w:rsid w:val="4EFF70F8"/>
    <w:rsid w:val="4F097F29"/>
    <w:rsid w:val="4F3743BA"/>
    <w:rsid w:val="4F431263"/>
    <w:rsid w:val="4F534233"/>
    <w:rsid w:val="4F5E6343"/>
    <w:rsid w:val="4F631213"/>
    <w:rsid w:val="4F895ABF"/>
    <w:rsid w:val="4F933302"/>
    <w:rsid w:val="4F9D6C1E"/>
    <w:rsid w:val="4FA25D03"/>
    <w:rsid w:val="4FA4065A"/>
    <w:rsid w:val="4FAE7BE6"/>
    <w:rsid w:val="4FB019BA"/>
    <w:rsid w:val="4FB53DE4"/>
    <w:rsid w:val="4FBC19D7"/>
    <w:rsid w:val="4FBF1E5C"/>
    <w:rsid w:val="4FC84DD7"/>
    <w:rsid w:val="4FF573F7"/>
    <w:rsid w:val="4FF75983"/>
    <w:rsid w:val="4FFF32A8"/>
    <w:rsid w:val="4FFF69F7"/>
    <w:rsid w:val="50301F9B"/>
    <w:rsid w:val="50383B4E"/>
    <w:rsid w:val="505A505B"/>
    <w:rsid w:val="50725FCA"/>
    <w:rsid w:val="507B0FD1"/>
    <w:rsid w:val="50871D7B"/>
    <w:rsid w:val="508A2C89"/>
    <w:rsid w:val="509569EF"/>
    <w:rsid w:val="50A61615"/>
    <w:rsid w:val="50B769F4"/>
    <w:rsid w:val="50C40D5D"/>
    <w:rsid w:val="50EB6978"/>
    <w:rsid w:val="50ED733F"/>
    <w:rsid w:val="50F36060"/>
    <w:rsid w:val="50F41FCC"/>
    <w:rsid w:val="510A0651"/>
    <w:rsid w:val="513C3593"/>
    <w:rsid w:val="51433234"/>
    <w:rsid w:val="51441E92"/>
    <w:rsid w:val="51597929"/>
    <w:rsid w:val="517261BF"/>
    <w:rsid w:val="517A0CE2"/>
    <w:rsid w:val="518E2FCF"/>
    <w:rsid w:val="518F3302"/>
    <w:rsid w:val="51915B14"/>
    <w:rsid w:val="519C6439"/>
    <w:rsid w:val="51A02D05"/>
    <w:rsid w:val="51AA7120"/>
    <w:rsid w:val="51AD0E6A"/>
    <w:rsid w:val="51BC492C"/>
    <w:rsid w:val="51C23C3A"/>
    <w:rsid w:val="51CB2375"/>
    <w:rsid w:val="51D628A0"/>
    <w:rsid w:val="51E01D57"/>
    <w:rsid w:val="51E41A91"/>
    <w:rsid w:val="51E42CAF"/>
    <w:rsid w:val="51E5092D"/>
    <w:rsid w:val="51F2769D"/>
    <w:rsid w:val="51FF6A7E"/>
    <w:rsid w:val="520E48EF"/>
    <w:rsid w:val="52134732"/>
    <w:rsid w:val="521D0A82"/>
    <w:rsid w:val="5232359B"/>
    <w:rsid w:val="5235255E"/>
    <w:rsid w:val="52377412"/>
    <w:rsid w:val="523C51FB"/>
    <w:rsid w:val="523E484F"/>
    <w:rsid w:val="52412929"/>
    <w:rsid w:val="524B09C1"/>
    <w:rsid w:val="5255328A"/>
    <w:rsid w:val="526017BB"/>
    <w:rsid w:val="526333D0"/>
    <w:rsid w:val="526C52C1"/>
    <w:rsid w:val="526C7A8B"/>
    <w:rsid w:val="526D0087"/>
    <w:rsid w:val="52836E66"/>
    <w:rsid w:val="528F7164"/>
    <w:rsid w:val="52A51C6D"/>
    <w:rsid w:val="52AE0CC9"/>
    <w:rsid w:val="52B9124B"/>
    <w:rsid w:val="52BE68C9"/>
    <w:rsid w:val="52BF5B52"/>
    <w:rsid w:val="52C70CEC"/>
    <w:rsid w:val="52C818CD"/>
    <w:rsid w:val="52CB7FDC"/>
    <w:rsid w:val="52E03BB8"/>
    <w:rsid w:val="52E66F55"/>
    <w:rsid w:val="5307134D"/>
    <w:rsid w:val="53134642"/>
    <w:rsid w:val="53243C2D"/>
    <w:rsid w:val="532921DF"/>
    <w:rsid w:val="532E5F87"/>
    <w:rsid w:val="53310777"/>
    <w:rsid w:val="533C135E"/>
    <w:rsid w:val="533F71F5"/>
    <w:rsid w:val="534208EA"/>
    <w:rsid w:val="535B27BD"/>
    <w:rsid w:val="53671E23"/>
    <w:rsid w:val="53742D6A"/>
    <w:rsid w:val="538C226B"/>
    <w:rsid w:val="53C10C0D"/>
    <w:rsid w:val="53C7736F"/>
    <w:rsid w:val="53C815CD"/>
    <w:rsid w:val="53CC4919"/>
    <w:rsid w:val="53E96466"/>
    <w:rsid w:val="53EB1471"/>
    <w:rsid w:val="53F463C2"/>
    <w:rsid w:val="540F123E"/>
    <w:rsid w:val="5425500D"/>
    <w:rsid w:val="54325E41"/>
    <w:rsid w:val="543D2CA5"/>
    <w:rsid w:val="545C1655"/>
    <w:rsid w:val="546366F5"/>
    <w:rsid w:val="547227F2"/>
    <w:rsid w:val="54782877"/>
    <w:rsid w:val="547F7537"/>
    <w:rsid w:val="549209E5"/>
    <w:rsid w:val="54957498"/>
    <w:rsid w:val="54977785"/>
    <w:rsid w:val="54A14F5C"/>
    <w:rsid w:val="54C90EC1"/>
    <w:rsid w:val="54D52EFA"/>
    <w:rsid w:val="54DC463B"/>
    <w:rsid w:val="54E568BA"/>
    <w:rsid w:val="54EB32D8"/>
    <w:rsid w:val="5501380C"/>
    <w:rsid w:val="55060954"/>
    <w:rsid w:val="550D23E0"/>
    <w:rsid w:val="5513233F"/>
    <w:rsid w:val="551479EB"/>
    <w:rsid w:val="5533107F"/>
    <w:rsid w:val="553664B7"/>
    <w:rsid w:val="553A7C7D"/>
    <w:rsid w:val="55455662"/>
    <w:rsid w:val="5561669F"/>
    <w:rsid w:val="556517C7"/>
    <w:rsid w:val="556C0D76"/>
    <w:rsid w:val="556D08C5"/>
    <w:rsid w:val="55787CDA"/>
    <w:rsid w:val="557F4E23"/>
    <w:rsid w:val="558D2E65"/>
    <w:rsid w:val="559E5F90"/>
    <w:rsid w:val="55A21AF8"/>
    <w:rsid w:val="55A500FE"/>
    <w:rsid w:val="55AA79C4"/>
    <w:rsid w:val="55B10690"/>
    <w:rsid w:val="55B166BC"/>
    <w:rsid w:val="55BA0993"/>
    <w:rsid w:val="55C7718E"/>
    <w:rsid w:val="55D071DD"/>
    <w:rsid w:val="55D54E7E"/>
    <w:rsid w:val="55E249B7"/>
    <w:rsid w:val="55E92847"/>
    <w:rsid w:val="55EB0B6B"/>
    <w:rsid w:val="55EE6EE2"/>
    <w:rsid w:val="55F3637D"/>
    <w:rsid w:val="55F657C3"/>
    <w:rsid w:val="5606775E"/>
    <w:rsid w:val="560D2173"/>
    <w:rsid w:val="56333348"/>
    <w:rsid w:val="5637231E"/>
    <w:rsid w:val="563C319B"/>
    <w:rsid w:val="563F59BC"/>
    <w:rsid w:val="565E0739"/>
    <w:rsid w:val="56680350"/>
    <w:rsid w:val="566F2C01"/>
    <w:rsid w:val="56713AEC"/>
    <w:rsid w:val="56885275"/>
    <w:rsid w:val="5689283D"/>
    <w:rsid w:val="568C2601"/>
    <w:rsid w:val="56AF4F8F"/>
    <w:rsid w:val="56C9694F"/>
    <w:rsid w:val="56CA4B42"/>
    <w:rsid w:val="56D16804"/>
    <w:rsid w:val="56D6600C"/>
    <w:rsid w:val="56E610FB"/>
    <w:rsid w:val="56EE441D"/>
    <w:rsid w:val="56FF02AD"/>
    <w:rsid w:val="570068A3"/>
    <w:rsid w:val="570871F1"/>
    <w:rsid w:val="57151F59"/>
    <w:rsid w:val="571C3119"/>
    <w:rsid w:val="57224730"/>
    <w:rsid w:val="57253F07"/>
    <w:rsid w:val="572E7B7F"/>
    <w:rsid w:val="57341636"/>
    <w:rsid w:val="57497041"/>
    <w:rsid w:val="574D7854"/>
    <w:rsid w:val="57520B73"/>
    <w:rsid w:val="57636747"/>
    <w:rsid w:val="5766606F"/>
    <w:rsid w:val="57681F43"/>
    <w:rsid w:val="5786788C"/>
    <w:rsid w:val="57873F76"/>
    <w:rsid w:val="57926872"/>
    <w:rsid w:val="57B1255A"/>
    <w:rsid w:val="57B610C5"/>
    <w:rsid w:val="57B82EE1"/>
    <w:rsid w:val="57BB0862"/>
    <w:rsid w:val="57BE050A"/>
    <w:rsid w:val="57C8635F"/>
    <w:rsid w:val="57CC36C8"/>
    <w:rsid w:val="57D7241A"/>
    <w:rsid w:val="57E62A34"/>
    <w:rsid w:val="57FE6C08"/>
    <w:rsid w:val="5808738F"/>
    <w:rsid w:val="580E3EB0"/>
    <w:rsid w:val="581659FD"/>
    <w:rsid w:val="58186B53"/>
    <w:rsid w:val="58266A9B"/>
    <w:rsid w:val="582B0481"/>
    <w:rsid w:val="582E532E"/>
    <w:rsid w:val="58457C82"/>
    <w:rsid w:val="584818D0"/>
    <w:rsid w:val="586913E7"/>
    <w:rsid w:val="586B6235"/>
    <w:rsid w:val="586C6972"/>
    <w:rsid w:val="58773A48"/>
    <w:rsid w:val="58985C06"/>
    <w:rsid w:val="58A1304E"/>
    <w:rsid w:val="58AD4F7D"/>
    <w:rsid w:val="58B60B94"/>
    <w:rsid w:val="58C83FA7"/>
    <w:rsid w:val="58CC3F97"/>
    <w:rsid w:val="58CD7D17"/>
    <w:rsid w:val="58DA784A"/>
    <w:rsid w:val="58E16C9A"/>
    <w:rsid w:val="58ED5026"/>
    <w:rsid w:val="58ED5DD4"/>
    <w:rsid w:val="58F5139F"/>
    <w:rsid w:val="58FF0EC6"/>
    <w:rsid w:val="59012BD8"/>
    <w:rsid w:val="59074614"/>
    <w:rsid w:val="590B560B"/>
    <w:rsid w:val="59204149"/>
    <w:rsid w:val="5932567E"/>
    <w:rsid w:val="5935080A"/>
    <w:rsid w:val="59363998"/>
    <w:rsid w:val="59367B1C"/>
    <w:rsid w:val="59504109"/>
    <w:rsid w:val="596433F3"/>
    <w:rsid w:val="596F598E"/>
    <w:rsid w:val="597B327E"/>
    <w:rsid w:val="597E0708"/>
    <w:rsid w:val="59807DEF"/>
    <w:rsid w:val="59884131"/>
    <w:rsid w:val="598B28E0"/>
    <w:rsid w:val="598C44F6"/>
    <w:rsid w:val="5996303D"/>
    <w:rsid w:val="599A124B"/>
    <w:rsid w:val="59B22881"/>
    <w:rsid w:val="59BC42BD"/>
    <w:rsid w:val="59C4475B"/>
    <w:rsid w:val="59E42223"/>
    <w:rsid w:val="59FD0EBA"/>
    <w:rsid w:val="5A00710D"/>
    <w:rsid w:val="5A127F00"/>
    <w:rsid w:val="5A1750B2"/>
    <w:rsid w:val="5A2B21A0"/>
    <w:rsid w:val="5A440F72"/>
    <w:rsid w:val="5A4F7BBD"/>
    <w:rsid w:val="5A584842"/>
    <w:rsid w:val="5A647A9E"/>
    <w:rsid w:val="5A662BB6"/>
    <w:rsid w:val="5A683BC3"/>
    <w:rsid w:val="5A7741EB"/>
    <w:rsid w:val="5A814CD3"/>
    <w:rsid w:val="5A9D3CEA"/>
    <w:rsid w:val="5AA03176"/>
    <w:rsid w:val="5AB621C5"/>
    <w:rsid w:val="5ABA3653"/>
    <w:rsid w:val="5ABF274A"/>
    <w:rsid w:val="5ACA2818"/>
    <w:rsid w:val="5AD341D0"/>
    <w:rsid w:val="5AD52456"/>
    <w:rsid w:val="5AE3554B"/>
    <w:rsid w:val="5AEE1A99"/>
    <w:rsid w:val="5AF11F6E"/>
    <w:rsid w:val="5AF44E99"/>
    <w:rsid w:val="5AF74A2D"/>
    <w:rsid w:val="5AF85594"/>
    <w:rsid w:val="5B0149F6"/>
    <w:rsid w:val="5B0F5353"/>
    <w:rsid w:val="5B213DA7"/>
    <w:rsid w:val="5B2F62B9"/>
    <w:rsid w:val="5B3A12EC"/>
    <w:rsid w:val="5B4F2835"/>
    <w:rsid w:val="5B4F32EE"/>
    <w:rsid w:val="5B50245F"/>
    <w:rsid w:val="5B5A46D4"/>
    <w:rsid w:val="5B667DD5"/>
    <w:rsid w:val="5B6B6212"/>
    <w:rsid w:val="5B733212"/>
    <w:rsid w:val="5B7D502F"/>
    <w:rsid w:val="5B8E3778"/>
    <w:rsid w:val="5B9B2AFB"/>
    <w:rsid w:val="5BA3533B"/>
    <w:rsid w:val="5BA65FB5"/>
    <w:rsid w:val="5BA8496A"/>
    <w:rsid w:val="5BAA3017"/>
    <w:rsid w:val="5BB80216"/>
    <w:rsid w:val="5BBE4B2E"/>
    <w:rsid w:val="5BC35E24"/>
    <w:rsid w:val="5BCB46E9"/>
    <w:rsid w:val="5BCD2024"/>
    <w:rsid w:val="5BDE6062"/>
    <w:rsid w:val="5BE52044"/>
    <w:rsid w:val="5BEC1773"/>
    <w:rsid w:val="5C006BF9"/>
    <w:rsid w:val="5C06583E"/>
    <w:rsid w:val="5C0B692C"/>
    <w:rsid w:val="5C1D76A3"/>
    <w:rsid w:val="5C3F545E"/>
    <w:rsid w:val="5C401F6F"/>
    <w:rsid w:val="5C4076F1"/>
    <w:rsid w:val="5C420E83"/>
    <w:rsid w:val="5C5723CA"/>
    <w:rsid w:val="5C64325D"/>
    <w:rsid w:val="5C7F6A29"/>
    <w:rsid w:val="5C82680D"/>
    <w:rsid w:val="5C9C598B"/>
    <w:rsid w:val="5CA56298"/>
    <w:rsid w:val="5CAB1F6F"/>
    <w:rsid w:val="5CAE23C2"/>
    <w:rsid w:val="5CC07C93"/>
    <w:rsid w:val="5CC35D64"/>
    <w:rsid w:val="5CC45ECA"/>
    <w:rsid w:val="5CCE671F"/>
    <w:rsid w:val="5CDB75A9"/>
    <w:rsid w:val="5CE16B2D"/>
    <w:rsid w:val="5CE56D36"/>
    <w:rsid w:val="5CE928E6"/>
    <w:rsid w:val="5CEC72C3"/>
    <w:rsid w:val="5D113B3D"/>
    <w:rsid w:val="5D1159F9"/>
    <w:rsid w:val="5D166C31"/>
    <w:rsid w:val="5D2502C2"/>
    <w:rsid w:val="5D2D5D45"/>
    <w:rsid w:val="5D413A92"/>
    <w:rsid w:val="5D480F4F"/>
    <w:rsid w:val="5D5C646A"/>
    <w:rsid w:val="5D672413"/>
    <w:rsid w:val="5D7412F2"/>
    <w:rsid w:val="5D7B54FF"/>
    <w:rsid w:val="5D806192"/>
    <w:rsid w:val="5D867905"/>
    <w:rsid w:val="5D8C47F0"/>
    <w:rsid w:val="5D9F7906"/>
    <w:rsid w:val="5DBF2FB8"/>
    <w:rsid w:val="5DD253F8"/>
    <w:rsid w:val="5DDE1B05"/>
    <w:rsid w:val="5DDF5A33"/>
    <w:rsid w:val="5DEF484C"/>
    <w:rsid w:val="5E094C9B"/>
    <w:rsid w:val="5E0F7253"/>
    <w:rsid w:val="5E120C64"/>
    <w:rsid w:val="5E1C5847"/>
    <w:rsid w:val="5E274171"/>
    <w:rsid w:val="5E2948F7"/>
    <w:rsid w:val="5E4A6C7E"/>
    <w:rsid w:val="5E4F10EB"/>
    <w:rsid w:val="5E5A76CD"/>
    <w:rsid w:val="5E5E2099"/>
    <w:rsid w:val="5E5F6C34"/>
    <w:rsid w:val="5E6526F9"/>
    <w:rsid w:val="5E673485"/>
    <w:rsid w:val="5E6D5D02"/>
    <w:rsid w:val="5E877916"/>
    <w:rsid w:val="5E8C6DC8"/>
    <w:rsid w:val="5E992904"/>
    <w:rsid w:val="5E9B37F5"/>
    <w:rsid w:val="5E9D7A19"/>
    <w:rsid w:val="5EBB5CF7"/>
    <w:rsid w:val="5EC64D72"/>
    <w:rsid w:val="5ECC486A"/>
    <w:rsid w:val="5EDB046C"/>
    <w:rsid w:val="5EDF5649"/>
    <w:rsid w:val="5EE53BFB"/>
    <w:rsid w:val="5EED77A4"/>
    <w:rsid w:val="5EF00F45"/>
    <w:rsid w:val="5F185ACA"/>
    <w:rsid w:val="5F22538E"/>
    <w:rsid w:val="5F242566"/>
    <w:rsid w:val="5F2751E3"/>
    <w:rsid w:val="5F4727D4"/>
    <w:rsid w:val="5F5B7D19"/>
    <w:rsid w:val="5F5D657F"/>
    <w:rsid w:val="5F5E08D6"/>
    <w:rsid w:val="5F5F58C1"/>
    <w:rsid w:val="5F8E1C0C"/>
    <w:rsid w:val="5F9F3E6D"/>
    <w:rsid w:val="5FBF0FD5"/>
    <w:rsid w:val="5FC20CE1"/>
    <w:rsid w:val="5FC53589"/>
    <w:rsid w:val="5FD37B8C"/>
    <w:rsid w:val="5FDB5AC9"/>
    <w:rsid w:val="5FEC096C"/>
    <w:rsid w:val="6008542C"/>
    <w:rsid w:val="600E2E45"/>
    <w:rsid w:val="601619A1"/>
    <w:rsid w:val="601A34A4"/>
    <w:rsid w:val="60292937"/>
    <w:rsid w:val="602A7E7B"/>
    <w:rsid w:val="602C6A82"/>
    <w:rsid w:val="603A219E"/>
    <w:rsid w:val="605431A2"/>
    <w:rsid w:val="607443AA"/>
    <w:rsid w:val="607638F8"/>
    <w:rsid w:val="607F3200"/>
    <w:rsid w:val="6082105C"/>
    <w:rsid w:val="60940475"/>
    <w:rsid w:val="609B7AF0"/>
    <w:rsid w:val="60A367D1"/>
    <w:rsid w:val="60A7742F"/>
    <w:rsid w:val="60B75DE9"/>
    <w:rsid w:val="60B80E91"/>
    <w:rsid w:val="60BB441E"/>
    <w:rsid w:val="60D121DF"/>
    <w:rsid w:val="60E55633"/>
    <w:rsid w:val="60E95352"/>
    <w:rsid w:val="60EE04CB"/>
    <w:rsid w:val="60F176A8"/>
    <w:rsid w:val="60F85DA3"/>
    <w:rsid w:val="611B690A"/>
    <w:rsid w:val="612B22F3"/>
    <w:rsid w:val="6137575D"/>
    <w:rsid w:val="613E3AE7"/>
    <w:rsid w:val="614006CE"/>
    <w:rsid w:val="615F3CB5"/>
    <w:rsid w:val="61671FB8"/>
    <w:rsid w:val="616C4E88"/>
    <w:rsid w:val="617C4E43"/>
    <w:rsid w:val="618B3406"/>
    <w:rsid w:val="61907052"/>
    <w:rsid w:val="6192161B"/>
    <w:rsid w:val="619217B6"/>
    <w:rsid w:val="61944D19"/>
    <w:rsid w:val="61971A3B"/>
    <w:rsid w:val="61AB48F3"/>
    <w:rsid w:val="61BD130E"/>
    <w:rsid w:val="61CE0D96"/>
    <w:rsid w:val="61D36C21"/>
    <w:rsid w:val="61ED3F66"/>
    <w:rsid w:val="61FD7BB6"/>
    <w:rsid w:val="62035727"/>
    <w:rsid w:val="620673CF"/>
    <w:rsid w:val="62084F47"/>
    <w:rsid w:val="6210241A"/>
    <w:rsid w:val="621114D2"/>
    <w:rsid w:val="621670ED"/>
    <w:rsid w:val="62254ECB"/>
    <w:rsid w:val="62360054"/>
    <w:rsid w:val="62441D92"/>
    <w:rsid w:val="62471D59"/>
    <w:rsid w:val="62544459"/>
    <w:rsid w:val="626855C1"/>
    <w:rsid w:val="626C4D79"/>
    <w:rsid w:val="626E7B6C"/>
    <w:rsid w:val="62703C56"/>
    <w:rsid w:val="6278325D"/>
    <w:rsid w:val="627E426E"/>
    <w:rsid w:val="629141AA"/>
    <w:rsid w:val="6293350F"/>
    <w:rsid w:val="62A64B2B"/>
    <w:rsid w:val="62CC453D"/>
    <w:rsid w:val="62D14102"/>
    <w:rsid w:val="62DE3061"/>
    <w:rsid w:val="62ED1A90"/>
    <w:rsid w:val="62EE374B"/>
    <w:rsid w:val="62F377C0"/>
    <w:rsid w:val="630B2FA4"/>
    <w:rsid w:val="630F0978"/>
    <w:rsid w:val="63215A3A"/>
    <w:rsid w:val="63221C9F"/>
    <w:rsid w:val="632D25A7"/>
    <w:rsid w:val="632E20E7"/>
    <w:rsid w:val="632E504E"/>
    <w:rsid w:val="633101DD"/>
    <w:rsid w:val="633851D8"/>
    <w:rsid w:val="6341074F"/>
    <w:rsid w:val="634325FA"/>
    <w:rsid w:val="6344061F"/>
    <w:rsid w:val="634F1E57"/>
    <w:rsid w:val="63693AB8"/>
    <w:rsid w:val="6371301A"/>
    <w:rsid w:val="6373477B"/>
    <w:rsid w:val="637D1799"/>
    <w:rsid w:val="638948F6"/>
    <w:rsid w:val="638D51EA"/>
    <w:rsid w:val="638E722F"/>
    <w:rsid w:val="63905045"/>
    <w:rsid w:val="63B3338B"/>
    <w:rsid w:val="63B50DC1"/>
    <w:rsid w:val="63D621E2"/>
    <w:rsid w:val="63EB6526"/>
    <w:rsid w:val="63FD28D6"/>
    <w:rsid w:val="6417321F"/>
    <w:rsid w:val="64340823"/>
    <w:rsid w:val="64346EA4"/>
    <w:rsid w:val="643B619E"/>
    <w:rsid w:val="6446019D"/>
    <w:rsid w:val="64621369"/>
    <w:rsid w:val="6463607D"/>
    <w:rsid w:val="646C28E7"/>
    <w:rsid w:val="646D1ABF"/>
    <w:rsid w:val="6476352D"/>
    <w:rsid w:val="64791ACA"/>
    <w:rsid w:val="647D1F56"/>
    <w:rsid w:val="648A2767"/>
    <w:rsid w:val="64A1252D"/>
    <w:rsid w:val="64AE42E4"/>
    <w:rsid w:val="64B05609"/>
    <w:rsid w:val="64C34A87"/>
    <w:rsid w:val="64DC18AB"/>
    <w:rsid w:val="64E57069"/>
    <w:rsid w:val="64F13D56"/>
    <w:rsid w:val="64F55A21"/>
    <w:rsid w:val="6508450B"/>
    <w:rsid w:val="651110BF"/>
    <w:rsid w:val="651C7EFE"/>
    <w:rsid w:val="652968DC"/>
    <w:rsid w:val="652A02D5"/>
    <w:rsid w:val="653456A0"/>
    <w:rsid w:val="653E277D"/>
    <w:rsid w:val="653F544E"/>
    <w:rsid w:val="65444964"/>
    <w:rsid w:val="65515A4A"/>
    <w:rsid w:val="65593A5E"/>
    <w:rsid w:val="655B6E43"/>
    <w:rsid w:val="6566606F"/>
    <w:rsid w:val="656A5349"/>
    <w:rsid w:val="656E05DF"/>
    <w:rsid w:val="657A017D"/>
    <w:rsid w:val="6583361D"/>
    <w:rsid w:val="65862AE9"/>
    <w:rsid w:val="65A325FB"/>
    <w:rsid w:val="65A42A5B"/>
    <w:rsid w:val="65A777E8"/>
    <w:rsid w:val="65BE29A2"/>
    <w:rsid w:val="65CD596E"/>
    <w:rsid w:val="65D80CEF"/>
    <w:rsid w:val="65E434B2"/>
    <w:rsid w:val="65E60AF9"/>
    <w:rsid w:val="65EE3322"/>
    <w:rsid w:val="65F31645"/>
    <w:rsid w:val="65F346B4"/>
    <w:rsid w:val="65FE1F43"/>
    <w:rsid w:val="661025D2"/>
    <w:rsid w:val="66275A33"/>
    <w:rsid w:val="6634244B"/>
    <w:rsid w:val="66450B8B"/>
    <w:rsid w:val="6658677C"/>
    <w:rsid w:val="666A50E9"/>
    <w:rsid w:val="666F1748"/>
    <w:rsid w:val="667339B5"/>
    <w:rsid w:val="667C1278"/>
    <w:rsid w:val="66880F20"/>
    <w:rsid w:val="668D675E"/>
    <w:rsid w:val="6691554F"/>
    <w:rsid w:val="66AD789D"/>
    <w:rsid w:val="66BB5A81"/>
    <w:rsid w:val="66C76E96"/>
    <w:rsid w:val="66CA4564"/>
    <w:rsid w:val="66CB35B5"/>
    <w:rsid w:val="66CF5D53"/>
    <w:rsid w:val="66D7571F"/>
    <w:rsid w:val="66E474FA"/>
    <w:rsid w:val="66EC3FC6"/>
    <w:rsid w:val="66FA30AE"/>
    <w:rsid w:val="67091AF1"/>
    <w:rsid w:val="67114C42"/>
    <w:rsid w:val="672A2703"/>
    <w:rsid w:val="673404FD"/>
    <w:rsid w:val="674B6E0C"/>
    <w:rsid w:val="676663AB"/>
    <w:rsid w:val="676D1219"/>
    <w:rsid w:val="67980C31"/>
    <w:rsid w:val="679C3202"/>
    <w:rsid w:val="67A45E20"/>
    <w:rsid w:val="67A548CE"/>
    <w:rsid w:val="67B3653D"/>
    <w:rsid w:val="67C64948"/>
    <w:rsid w:val="67D775B2"/>
    <w:rsid w:val="67E5047C"/>
    <w:rsid w:val="68056772"/>
    <w:rsid w:val="68165F51"/>
    <w:rsid w:val="681A0AB4"/>
    <w:rsid w:val="681C0A21"/>
    <w:rsid w:val="68254CC7"/>
    <w:rsid w:val="68296364"/>
    <w:rsid w:val="68305321"/>
    <w:rsid w:val="683537E1"/>
    <w:rsid w:val="684327DC"/>
    <w:rsid w:val="68433FBB"/>
    <w:rsid w:val="6872107B"/>
    <w:rsid w:val="687764A7"/>
    <w:rsid w:val="68786C53"/>
    <w:rsid w:val="68860CE6"/>
    <w:rsid w:val="689958F8"/>
    <w:rsid w:val="68A025FD"/>
    <w:rsid w:val="68A1614C"/>
    <w:rsid w:val="68A778A4"/>
    <w:rsid w:val="68CA24C5"/>
    <w:rsid w:val="68EC3C55"/>
    <w:rsid w:val="68FF1760"/>
    <w:rsid w:val="69113316"/>
    <w:rsid w:val="691945A2"/>
    <w:rsid w:val="691A2FE2"/>
    <w:rsid w:val="691A3907"/>
    <w:rsid w:val="691A65AB"/>
    <w:rsid w:val="69247364"/>
    <w:rsid w:val="692746BC"/>
    <w:rsid w:val="692D3A90"/>
    <w:rsid w:val="69351A06"/>
    <w:rsid w:val="693B3CAE"/>
    <w:rsid w:val="69496782"/>
    <w:rsid w:val="69545263"/>
    <w:rsid w:val="696132E9"/>
    <w:rsid w:val="69813A5A"/>
    <w:rsid w:val="699032A3"/>
    <w:rsid w:val="69A15AE4"/>
    <w:rsid w:val="69BC15C4"/>
    <w:rsid w:val="69CE5E93"/>
    <w:rsid w:val="69D91618"/>
    <w:rsid w:val="69FC4F68"/>
    <w:rsid w:val="6A322DF6"/>
    <w:rsid w:val="6A5D5F25"/>
    <w:rsid w:val="6A6606B3"/>
    <w:rsid w:val="6A6A76E3"/>
    <w:rsid w:val="6A700A67"/>
    <w:rsid w:val="6A727E06"/>
    <w:rsid w:val="6A7B3235"/>
    <w:rsid w:val="6A7D2FE5"/>
    <w:rsid w:val="6A817201"/>
    <w:rsid w:val="6A881E88"/>
    <w:rsid w:val="6A8F6016"/>
    <w:rsid w:val="6A9B182F"/>
    <w:rsid w:val="6A9C30FC"/>
    <w:rsid w:val="6AB1267B"/>
    <w:rsid w:val="6AB948A4"/>
    <w:rsid w:val="6ABB5BDD"/>
    <w:rsid w:val="6AC00577"/>
    <w:rsid w:val="6AD65575"/>
    <w:rsid w:val="6ADD4A99"/>
    <w:rsid w:val="6ADF3227"/>
    <w:rsid w:val="6AEE295E"/>
    <w:rsid w:val="6B024BFB"/>
    <w:rsid w:val="6B1017B5"/>
    <w:rsid w:val="6B1151C8"/>
    <w:rsid w:val="6B175A3A"/>
    <w:rsid w:val="6B245448"/>
    <w:rsid w:val="6B25395D"/>
    <w:rsid w:val="6B26735E"/>
    <w:rsid w:val="6B2C73A8"/>
    <w:rsid w:val="6B3A3F06"/>
    <w:rsid w:val="6B41444B"/>
    <w:rsid w:val="6B431BE0"/>
    <w:rsid w:val="6B5D5487"/>
    <w:rsid w:val="6B6177FC"/>
    <w:rsid w:val="6B795AD9"/>
    <w:rsid w:val="6B7D767A"/>
    <w:rsid w:val="6B7F284A"/>
    <w:rsid w:val="6B823B4E"/>
    <w:rsid w:val="6B834FB4"/>
    <w:rsid w:val="6B903AD0"/>
    <w:rsid w:val="6B9D7F84"/>
    <w:rsid w:val="6BA3571F"/>
    <w:rsid w:val="6BA7602C"/>
    <w:rsid w:val="6BB12B9A"/>
    <w:rsid w:val="6BB13E85"/>
    <w:rsid w:val="6BB14CA5"/>
    <w:rsid w:val="6BB524D8"/>
    <w:rsid w:val="6BC01B2B"/>
    <w:rsid w:val="6BCF33D1"/>
    <w:rsid w:val="6BD0395D"/>
    <w:rsid w:val="6BD115A0"/>
    <w:rsid w:val="6BD5148D"/>
    <w:rsid w:val="6BD655FD"/>
    <w:rsid w:val="6BD82B59"/>
    <w:rsid w:val="6BE702F2"/>
    <w:rsid w:val="6BEE59BC"/>
    <w:rsid w:val="6BF24BA2"/>
    <w:rsid w:val="6BFA676E"/>
    <w:rsid w:val="6C042FF7"/>
    <w:rsid w:val="6C0A1AFD"/>
    <w:rsid w:val="6C197DF9"/>
    <w:rsid w:val="6C1C4D8B"/>
    <w:rsid w:val="6C211AFE"/>
    <w:rsid w:val="6C302932"/>
    <w:rsid w:val="6C3642D7"/>
    <w:rsid w:val="6C3749DB"/>
    <w:rsid w:val="6C3D13BE"/>
    <w:rsid w:val="6C3F25D7"/>
    <w:rsid w:val="6C427D26"/>
    <w:rsid w:val="6C537395"/>
    <w:rsid w:val="6C61000B"/>
    <w:rsid w:val="6C6749AC"/>
    <w:rsid w:val="6C6B4EE7"/>
    <w:rsid w:val="6C6F2AE6"/>
    <w:rsid w:val="6C761F36"/>
    <w:rsid w:val="6C7A4D0A"/>
    <w:rsid w:val="6C7D5606"/>
    <w:rsid w:val="6C8C7A50"/>
    <w:rsid w:val="6CA078E3"/>
    <w:rsid w:val="6CA83DBD"/>
    <w:rsid w:val="6CAE0E54"/>
    <w:rsid w:val="6CB5726D"/>
    <w:rsid w:val="6CBF2A69"/>
    <w:rsid w:val="6CDD2C71"/>
    <w:rsid w:val="6CEA42A6"/>
    <w:rsid w:val="6CF360D3"/>
    <w:rsid w:val="6CF7179F"/>
    <w:rsid w:val="6D0310FA"/>
    <w:rsid w:val="6D066482"/>
    <w:rsid w:val="6D0A0584"/>
    <w:rsid w:val="6D1B4C11"/>
    <w:rsid w:val="6D1E5C24"/>
    <w:rsid w:val="6D213DB4"/>
    <w:rsid w:val="6D257FD8"/>
    <w:rsid w:val="6D286F08"/>
    <w:rsid w:val="6D3D3F9E"/>
    <w:rsid w:val="6D601A93"/>
    <w:rsid w:val="6D6E4B28"/>
    <w:rsid w:val="6D881CE7"/>
    <w:rsid w:val="6D9572BA"/>
    <w:rsid w:val="6D98374D"/>
    <w:rsid w:val="6D9B07C1"/>
    <w:rsid w:val="6D9C5B28"/>
    <w:rsid w:val="6DAA61ED"/>
    <w:rsid w:val="6DB66572"/>
    <w:rsid w:val="6DBF2717"/>
    <w:rsid w:val="6DC342AB"/>
    <w:rsid w:val="6DD45968"/>
    <w:rsid w:val="6DD84AD9"/>
    <w:rsid w:val="6DD929EA"/>
    <w:rsid w:val="6DD9648B"/>
    <w:rsid w:val="6DDB7513"/>
    <w:rsid w:val="6DE3644E"/>
    <w:rsid w:val="6DEA7248"/>
    <w:rsid w:val="6DF26FDE"/>
    <w:rsid w:val="6DF613DE"/>
    <w:rsid w:val="6DF73D8A"/>
    <w:rsid w:val="6DFA4704"/>
    <w:rsid w:val="6DFD4110"/>
    <w:rsid w:val="6E005F4A"/>
    <w:rsid w:val="6E0747A4"/>
    <w:rsid w:val="6E105FC5"/>
    <w:rsid w:val="6E134204"/>
    <w:rsid w:val="6E2840AC"/>
    <w:rsid w:val="6E5078E7"/>
    <w:rsid w:val="6E522C28"/>
    <w:rsid w:val="6E607C8F"/>
    <w:rsid w:val="6E616BC4"/>
    <w:rsid w:val="6E656AA0"/>
    <w:rsid w:val="6E684222"/>
    <w:rsid w:val="6E6E4E42"/>
    <w:rsid w:val="6E70727E"/>
    <w:rsid w:val="6E7B2EF4"/>
    <w:rsid w:val="6E7E53CF"/>
    <w:rsid w:val="6E954852"/>
    <w:rsid w:val="6EB0306C"/>
    <w:rsid w:val="6EB50838"/>
    <w:rsid w:val="6EBF153B"/>
    <w:rsid w:val="6ED974E9"/>
    <w:rsid w:val="6EE66398"/>
    <w:rsid w:val="6EE84E01"/>
    <w:rsid w:val="6EED357C"/>
    <w:rsid w:val="6F067C92"/>
    <w:rsid w:val="6F0A00FE"/>
    <w:rsid w:val="6F0B0A47"/>
    <w:rsid w:val="6F0D569E"/>
    <w:rsid w:val="6F155313"/>
    <w:rsid w:val="6F20483E"/>
    <w:rsid w:val="6F307A2A"/>
    <w:rsid w:val="6F327A8C"/>
    <w:rsid w:val="6F3B75DD"/>
    <w:rsid w:val="6F3C00CE"/>
    <w:rsid w:val="6F4360D2"/>
    <w:rsid w:val="6F4B1D2F"/>
    <w:rsid w:val="6F672805"/>
    <w:rsid w:val="6F6B7601"/>
    <w:rsid w:val="6F6D3410"/>
    <w:rsid w:val="6F722437"/>
    <w:rsid w:val="6F7D7CB6"/>
    <w:rsid w:val="6F856AC0"/>
    <w:rsid w:val="6F9901C9"/>
    <w:rsid w:val="6FA1039C"/>
    <w:rsid w:val="6FA330B8"/>
    <w:rsid w:val="6FA33879"/>
    <w:rsid w:val="6FAB69C5"/>
    <w:rsid w:val="6FB15B7A"/>
    <w:rsid w:val="6FB430DE"/>
    <w:rsid w:val="6FC14364"/>
    <w:rsid w:val="6FDB483B"/>
    <w:rsid w:val="6FE91F81"/>
    <w:rsid w:val="6FF13E7B"/>
    <w:rsid w:val="7004084E"/>
    <w:rsid w:val="70176937"/>
    <w:rsid w:val="7026744C"/>
    <w:rsid w:val="70474484"/>
    <w:rsid w:val="70483EEF"/>
    <w:rsid w:val="704A4D42"/>
    <w:rsid w:val="70531A7B"/>
    <w:rsid w:val="70567409"/>
    <w:rsid w:val="706D4D95"/>
    <w:rsid w:val="706E2BBA"/>
    <w:rsid w:val="707A15BA"/>
    <w:rsid w:val="707B120B"/>
    <w:rsid w:val="707C6D36"/>
    <w:rsid w:val="707F6224"/>
    <w:rsid w:val="70876ABE"/>
    <w:rsid w:val="708C2B31"/>
    <w:rsid w:val="709D7CE7"/>
    <w:rsid w:val="709F3479"/>
    <w:rsid w:val="70A64E06"/>
    <w:rsid w:val="70B6109D"/>
    <w:rsid w:val="70CD332B"/>
    <w:rsid w:val="70D0497F"/>
    <w:rsid w:val="70D13F44"/>
    <w:rsid w:val="70ED3BDC"/>
    <w:rsid w:val="70ED60F0"/>
    <w:rsid w:val="70EF6997"/>
    <w:rsid w:val="70FD3B49"/>
    <w:rsid w:val="70FF4B24"/>
    <w:rsid w:val="710C3C04"/>
    <w:rsid w:val="711D666B"/>
    <w:rsid w:val="71233F5F"/>
    <w:rsid w:val="7126569D"/>
    <w:rsid w:val="712F4E39"/>
    <w:rsid w:val="71340E9F"/>
    <w:rsid w:val="713B44B2"/>
    <w:rsid w:val="7144480D"/>
    <w:rsid w:val="71586ECC"/>
    <w:rsid w:val="715C6CAB"/>
    <w:rsid w:val="717962FA"/>
    <w:rsid w:val="717C30B2"/>
    <w:rsid w:val="717F4D98"/>
    <w:rsid w:val="71810B92"/>
    <w:rsid w:val="718D3EB6"/>
    <w:rsid w:val="719F56EE"/>
    <w:rsid w:val="71A86674"/>
    <w:rsid w:val="71B5378D"/>
    <w:rsid w:val="71BA4E45"/>
    <w:rsid w:val="71D571D7"/>
    <w:rsid w:val="71DD0E68"/>
    <w:rsid w:val="71E142E0"/>
    <w:rsid w:val="71EE1328"/>
    <w:rsid w:val="71F23F60"/>
    <w:rsid w:val="71F74E5E"/>
    <w:rsid w:val="71FF47C2"/>
    <w:rsid w:val="72024A6A"/>
    <w:rsid w:val="72330789"/>
    <w:rsid w:val="7235140F"/>
    <w:rsid w:val="72367ADB"/>
    <w:rsid w:val="723E5A1D"/>
    <w:rsid w:val="72442712"/>
    <w:rsid w:val="726870B6"/>
    <w:rsid w:val="727039D1"/>
    <w:rsid w:val="727040D1"/>
    <w:rsid w:val="727401D5"/>
    <w:rsid w:val="7278520D"/>
    <w:rsid w:val="72832619"/>
    <w:rsid w:val="72862005"/>
    <w:rsid w:val="7286469B"/>
    <w:rsid w:val="72BC6631"/>
    <w:rsid w:val="72C026FC"/>
    <w:rsid w:val="72C57EE1"/>
    <w:rsid w:val="72CD26E5"/>
    <w:rsid w:val="72CD3C75"/>
    <w:rsid w:val="72D223D6"/>
    <w:rsid w:val="72E431B1"/>
    <w:rsid w:val="72F9235C"/>
    <w:rsid w:val="72FB46C0"/>
    <w:rsid w:val="730F6D69"/>
    <w:rsid w:val="7312292C"/>
    <w:rsid w:val="731C0895"/>
    <w:rsid w:val="732D5C51"/>
    <w:rsid w:val="733863D0"/>
    <w:rsid w:val="73445AA7"/>
    <w:rsid w:val="7347376F"/>
    <w:rsid w:val="735144A4"/>
    <w:rsid w:val="735A0618"/>
    <w:rsid w:val="735B4C9F"/>
    <w:rsid w:val="73676BE8"/>
    <w:rsid w:val="736E2405"/>
    <w:rsid w:val="737E7769"/>
    <w:rsid w:val="73827B3B"/>
    <w:rsid w:val="739450FF"/>
    <w:rsid w:val="73A619EE"/>
    <w:rsid w:val="73B25697"/>
    <w:rsid w:val="73B2618B"/>
    <w:rsid w:val="73B529FB"/>
    <w:rsid w:val="73BB75A9"/>
    <w:rsid w:val="73BC6F5D"/>
    <w:rsid w:val="73C11DF0"/>
    <w:rsid w:val="73CB3841"/>
    <w:rsid w:val="73D010E3"/>
    <w:rsid w:val="73D21686"/>
    <w:rsid w:val="73E414B0"/>
    <w:rsid w:val="73E66468"/>
    <w:rsid w:val="73E825EB"/>
    <w:rsid w:val="73EB4DE4"/>
    <w:rsid w:val="73F6733A"/>
    <w:rsid w:val="73FD7C7D"/>
    <w:rsid w:val="74231EFD"/>
    <w:rsid w:val="74364751"/>
    <w:rsid w:val="7441132C"/>
    <w:rsid w:val="74495687"/>
    <w:rsid w:val="746A5134"/>
    <w:rsid w:val="74782C5B"/>
    <w:rsid w:val="74822E76"/>
    <w:rsid w:val="748971D5"/>
    <w:rsid w:val="74920886"/>
    <w:rsid w:val="749370D9"/>
    <w:rsid w:val="7498538F"/>
    <w:rsid w:val="74A37BD2"/>
    <w:rsid w:val="74AF6CFD"/>
    <w:rsid w:val="74BF43BA"/>
    <w:rsid w:val="74C23877"/>
    <w:rsid w:val="74C42522"/>
    <w:rsid w:val="74CC0B89"/>
    <w:rsid w:val="74D868DB"/>
    <w:rsid w:val="74E37D55"/>
    <w:rsid w:val="74EC56E1"/>
    <w:rsid w:val="74EF352A"/>
    <w:rsid w:val="74FF7D6F"/>
    <w:rsid w:val="75002D3B"/>
    <w:rsid w:val="750A31BA"/>
    <w:rsid w:val="75103EE2"/>
    <w:rsid w:val="751403DB"/>
    <w:rsid w:val="75185376"/>
    <w:rsid w:val="752F109C"/>
    <w:rsid w:val="754711B7"/>
    <w:rsid w:val="7548056E"/>
    <w:rsid w:val="754923C3"/>
    <w:rsid w:val="754925B1"/>
    <w:rsid w:val="754C59B3"/>
    <w:rsid w:val="75571493"/>
    <w:rsid w:val="75675D93"/>
    <w:rsid w:val="75686E4E"/>
    <w:rsid w:val="7569364E"/>
    <w:rsid w:val="75781321"/>
    <w:rsid w:val="75783FAB"/>
    <w:rsid w:val="759E3082"/>
    <w:rsid w:val="75A419FD"/>
    <w:rsid w:val="75CD12E3"/>
    <w:rsid w:val="75D77484"/>
    <w:rsid w:val="75DC1955"/>
    <w:rsid w:val="75DC5E92"/>
    <w:rsid w:val="75DD1EDB"/>
    <w:rsid w:val="75E53994"/>
    <w:rsid w:val="75E8685D"/>
    <w:rsid w:val="75E93343"/>
    <w:rsid w:val="760638E4"/>
    <w:rsid w:val="761F50F8"/>
    <w:rsid w:val="7628052E"/>
    <w:rsid w:val="763133C5"/>
    <w:rsid w:val="76454C52"/>
    <w:rsid w:val="765048C8"/>
    <w:rsid w:val="7650752F"/>
    <w:rsid w:val="765821F9"/>
    <w:rsid w:val="765A3C96"/>
    <w:rsid w:val="76615D9C"/>
    <w:rsid w:val="766947FC"/>
    <w:rsid w:val="76752164"/>
    <w:rsid w:val="7689003B"/>
    <w:rsid w:val="76895727"/>
    <w:rsid w:val="768D369E"/>
    <w:rsid w:val="769E51E9"/>
    <w:rsid w:val="769F5D6A"/>
    <w:rsid w:val="76A67474"/>
    <w:rsid w:val="76A911CD"/>
    <w:rsid w:val="76BB5B18"/>
    <w:rsid w:val="76C54B5F"/>
    <w:rsid w:val="76E65B86"/>
    <w:rsid w:val="76E667DF"/>
    <w:rsid w:val="76EA256F"/>
    <w:rsid w:val="76EC098E"/>
    <w:rsid w:val="76F34C1F"/>
    <w:rsid w:val="76FD664E"/>
    <w:rsid w:val="770000B8"/>
    <w:rsid w:val="77052CAD"/>
    <w:rsid w:val="77271BC5"/>
    <w:rsid w:val="773622D3"/>
    <w:rsid w:val="774011ED"/>
    <w:rsid w:val="774648F7"/>
    <w:rsid w:val="77517745"/>
    <w:rsid w:val="775E6C51"/>
    <w:rsid w:val="77607546"/>
    <w:rsid w:val="776B5149"/>
    <w:rsid w:val="77723B84"/>
    <w:rsid w:val="777A5FC8"/>
    <w:rsid w:val="777F0029"/>
    <w:rsid w:val="77851B03"/>
    <w:rsid w:val="77871405"/>
    <w:rsid w:val="77A27EBE"/>
    <w:rsid w:val="77A5360D"/>
    <w:rsid w:val="77B16AF0"/>
    <w:rsid w:val="77CD07B1"/>
    <w:rsid w:val="77CD19A5"/>
    <w:rsid w:val="77D9459F"/>
    <w:rsid w:val="77D97260"/>
    <w:rsid w:val="77DB6F3B"/>
    <w:rsid w:val="77DC3A56"/>
    <w:rsid w:val="77EC18E2"/>
    <w:rsid w:val="77F37B82"/>
    <w:rsid w:val="77F97100"/>
    <w:rsid w:val="77FD4A48"/>
    <w:rsid w:val="780134B2"/>
    <w:rsid w:val="78177512"/>
    <w:rsid w:val="78294615"/>
    <w:rsid w:val="783263C5"/>
    <w:rsid w:val="783D0399"/>
    <w:rsid w:val="78487DA3"/>
    <w:rsid w:val="784F56DD"/>
    <w:rsid w:val="785A012F"/>
    <w:rsid w:val="78665DB9"/>
    <w:rsid w:val="789223E6"/>
    <w:rsid w:val="7894237F"/>
    <w:rsid w:val="78A304DE"/>
    <w:rsid w:val="78A46197"/>
    <w:rsid w:val="78B64E72"/>
    <w:rsid w:val="79050BB6"/>
    <w:rsid w:val="790A6C6D"/>
    <w:rsid w:val="79300C4A"/>
    <w:rsid w:val="79593318"/>
    <w:rsid w:val="795D0134"/>
    <w:rsid w:val="79625459"/>
    <w:rsid w:val="79856C62"/>
    <w:rsid w:val="79A101B0"/>
    <w:rsid w:val="79A20817"/>
    <w:rsid w:val="79A525C3"/>
    <w:rsid w:val="79AE1C53"/>
    <w:rsid w:val="79B278E8"/>
    <w:rsid w:val="79BB3247"/>
    <w:rsid w:val="79CE2CAF"/>
    <w:rsid w:val="79D107C7"/>
    <w:rsid w:val="79DE26B9"/>
    <w:rsid w:val="79E91DC5"/>
    <w:rsid w:val="79ED56E0"/>
    <w:rsid w:val="79EE4E4E"/>
    <w:rsid w:val="79F50603"/>
    <w:rsid w:val="79F87E20"/>
    <w:rsid w:val="79FB04B3"/>
    <w:rsid w:val="7A0B3EBA"/>
    <w:rsid w:val="7A1A5E3A"/>
    <w:rsid w:val="7A214D9E"/>
    <w:rsid w:val="7A2B74BF"/>
    <w:rsid w:val="7A2F424A"/>
    <w:rsid w:val="7A335331"/>
    <w:rsid w:val="7A383551"/>
    <w:rsid w:val="7A4C72CE"/>
    <w:rsid w:val="7A535839"/>
    <w:rsid w:val="7A5360BD"/>
    <w:rsid w:val="7A6403BC"/>
    <w:rsid w:val="7A7F7249"/>
    <w:rsid w:val="7A8E42D4"/>
    <w:rsid w:val="7A906F8E"/>
    <w:rsid w:val="7AA53E45"/>
    <w:rsid w:val="7AAD2D44"/>
    <w:rsid w:val="7AB83239"/>
    <w:rsid w:val="7AC42C8D"/>
    <w:rsid w:val="7AC47B04"/>
    <w:rsid w:val="7ACC492D"/>
    <w:rsid w:val="7AD520C9"/>
    <w:rsid w:val="7ADB2944"/>
    <w:rsid w:val="7ADF0B86"/>
    <w:rsid w:val="7AFE1371"/>
    <w:rsid w:val="7B0D2E46"/>
    <w:rsid w:val="7B107E3A"/>
    <w:rsid w:val="7B2624CE"/>
    <w:rsid w:val="7B2D1E3C"/>
    <w:rsid w:val="7B3146B8"/>
    <w:rsid w:val="7B4A77EB"/>
    <w:rsid w:val="7B6158C1"/>
    <w:rsid w:val="7B624E9C"/>
    <w:rsid w:val="7B6D7470"/>
    <w:rsid w:val="7B6D7ED2"/>
    <w:rsid w:val="7B724BD0"/>
    <w:rsid w:val="7B8102D5"/>
    <w:rsid w:val="7B832062"/>
    <w:rsid w:val="7B874EB6"/>
    <w:rsid w:val="7B8A113D"/>
    <w:rsid w:val="7B8B2C66"/>
    <w:rsid w:val="7B8D73E5"/>
    <w:rsid w:val="7B917B06"/>
    <w:rsid w:val="7B9E202C"/>
    <w:rsid w:val="7B9E2FC7"/>
    <w:rsid w:val="7BA33468"/>
    <w:rsid w:val="7BB6480C"/>
    <w:rsid w:val="7BBE4F96"/>
    <w:rsid w:val="7BD06F02"/>
    <w:rsid w:val="7BD843FB"/>
    <w:rsid w:val="7BE02909"/>
    <w:rsid w:val="7BE03527"/>
    <w:rsid w:val="7BE64FDD"/>
    <w:rsid w:val="7BF1530A"/>
    <w:rsid w:val="7BF5045C"/>
    <w:rsid w:val="7BF73693"/>
    <w:rsid w:val="7BFD48B5"/>
    <w:rsid w:val="7C10363D"/>
    <w:rsid w:val="7C2F122F"/>
    <w:rsid w:val="7C3114CB"/>
    <w:rsid w:val="7C3A0CB5"/>
    <w:rsid w:val="7C4019FC"/>
    <w:rsid w:val="7C43209E"/>
    <w:rsid w:val="7C4B6C92"/>
    <w:rsid w:val="7C4E2750"/>
    <w:rsid w:val="7C5C2122"/>
    <w:rsid w:val="7C5F39F3"/>
    <w:rsid w:val="7C71656B"/>
    <w:rsid w:val="7C770AA9"/>
    <w:rsid w:val="7C8776A5"/>
    <w:rsid w:val="7CB84496"/>
    <w:rsid w:val="7CBD5141"/>
    <w:rsid w:val="7CC24C06"/>
    <w:rsid w:val="7CCE6B65"/>
    <w:rsid w:val="7CD42908"/>
    <w:rsid w:val="7CEB5C46"/>
    <w:rsid w:val="7D110E5B"/>
    <w:rsid w:val="7D1E4670"/>
    <w:rsid w:val="7D2050E4"/>
    <w:rsid w:val="7D24434F"/>
    <w:rsid w:val="7D291A1B"/>
    <w:rsid w:val="7D3D4D60"/>
    <w:rsid w:val="7D4107EA"/>
    <w:rsid w:val="7D4C7270"/>
    <w:rsid w:val="7D581D1B"/>
    <w:rsid w:val="7D5F6CDA"/>
    <w:rsid w:val="7D60486A"/>
    <w:rsid w:val="7D725FFC"/>
    <w:rsid w:val="7D9A34C3"/>
    <w:rsid w:val="7DA24791"/>
    <w:rsid w:val="7DA777E8"/>
    <w:rsid w:val="7DA90D36"/>
    <w:rsid w:val="7DAA165F"/>
    <w:rsid w:val="7DC91CC3"/>
    <w:rsid w:val="7DDA05A6"/>
    <w:rsid w:val="7DE671ED"/>
    <w:rsid w:val="7DEA17F0"/>
    <w:rsid w:val="7DEF3E49"/>
    <w:rsid w:val="7E066C6F"/>
    <w:rsid w:val="7E08019C"/>
    <w:rsid w:val="7E0B2869"/>
    <w:rsid w:val="7E127E8B"/>
    <w:rsid w:val="7E131245"/>
    <w:rsid w:val="7E1715D1"/>
    <w:rsid w:val="7E2F766D"/>
    <w:rsid w:val="7E4F2C38"/>
    <w:rsid w:val="7E537F3C"/>
    <w:rsid w:val="7E550ACB"/>
    <w:rsid w:val="7E6C0767"/>
    <w:rsid w:val="7E7A4B29"/>
    <w:rsid w:val="7E857743"/>
    <w:rsid w:val="7E880B3B"/>
    <w:rsid w:val="7E9A3F44"/>
    <w:rsid w:val="7EA46F69"/>
    <w:rsid w:val="7EBD6B79"/>
    <w:rsid w:val="7ECA157A"/>
    <w:rsid w:val="7ED77AB5"/>
    <w:rsid w:val="7EDB55CE"/>
    <w:rsid w:val="7EEF199D"/>
    <w:rsid w:val="7EF433E0"/>
    <w:rsid w:val="7EF725FB"/>
    <w:rsid w:val="7EFA6C74"/>
    <w:rsid w:val="7EFF5DF7"/>
    <w:rsid w:val="7F204FAC"/>
    <w:rsid w:val="7F315A83"/>
    <w:rsid w:val="7F353595"/>
    <w:rsid w:val="7F3A3449"/>
    <w:rsid w:val="7F472507"/>
    <w:rsid w:val="7F476952"/>
    <w:rsid w:val="7F54091B"/>
    <w:rsid w:val="7F63583F"/>
    <w:rsid w:val="7F836045"/>
    <w:rsid w:val="7F947A71"/>
    <w:rsid w:val="7FAA3467"/>
    <w:rsid w:val="7FB175A5"/>
    <w:rsid w:val="7FB308DC"/>
    <w:rsid w:val="7FB433D5"/>
    <w:rsid w:val="7FBF3463"/>
    <w:rsid w:val="7FC14794"/>
    <w:rsid w:val="7FCA6264"/>
    <w:rsid w:val="7FD54B5C"/>
    <w:rsid w:val="7FF238E8"/>
    <w:rsid w:val="7FF86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列出段落1"/>
    <w:basedOn w:val="1"/>
    <w:qFormat/>
    <w:uiPriority w:val="34"/>
    <w:pPr>
      <w:ind w:firstLine="420" w:firstLineChars="200"/>
    </w:pPr>
  </w:style>
  <w:style w:type="character" w:customStyle="1" w:styleId="7">
    <w:name w:val="页脚 字符"/>
    <w:basedOn w:val="5"/>
    <w:link w:val="2"/>
    <w:qFormat/>
    <w:uiPriority w:val="99"/>
    <w:rPr>
      <w:rFonts w:asciiTheme="minorHAnsi" w:hAnsiTheme="minorHAnsi" w:eastAsiaTheme="minorEastAsia" w:cstheme="minorBidi"/>
      <w:kern w:val="2"/>
      <w:sz w:val="18"/>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AD346F-F532-4E2F-96C4-19227A698598}">
  <ds:schemaRefs/>
</ds:datastoreItem>
</file>

<file path=docProps/app.xml><?xml version="1.0" encoding="utf-8"?>
<Properties xmlns="http://schemas.openxmlformats.org/officeDocument/2006/extended-properties" xmlns:vt="http://schemas.openxmlformats.org/officeDocument/2006/docPropsVTypes">
  <Template>Normal</Template>
  <Pages>11</Pages>
  <Words>746</Words>
  <Characters>4254</Characters>
  <Lines>35</Lines>
  <Paragraphs>9</Paragraphs>
  <TotalTime>11</TotalTime>
  <ScaleCrop>false</ScaleCrop>
  <LinksUpToDate>false</LinksUpToDate>
  <CharactersWithSpaces>4991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2019-06-11T15:20:00Z</dcterms:created>
  <dc:creator>Another</dc:creator>
  <cp:lastModifiedBy>秋鸢落樱</cp:lastModifiedBy>
  <dcterms:modified xsi:type="dcterms:W3CDTF">2021-12-21T09:52:00Z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5D88E0C6F6F4438FAAE2B1AB7BC3970A</vt:lpwstr>
  </property>
</Properties>
</file>