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订购律师出庭徽章统计表</w:t>
      </w:r>
    </w:p>
    <w:p>
      <w:pPr>
        <w:widowControl w:val="0"/>
        <w:spacing w:after="0" w:line="640" w:lineRule="exact"/>
        <w:ind w:firstLine="1600" w:firstLineChars="500"/>
        <w:jc w:val="both"/>
        <w:rPr>
          <w:rFonts w:hint="eastAsia" w:hAnsi="仿宋"/>
          <w:sz w:val="32"/>
          <w:szCs w:val="32"/>
        </w:rPr>
      </w:pPr>
      <w:r>
        <w:rPr>
          <w:rFonts w:hint="eastAsia" w:hAnsi="楷体"/>
          <w:bCs/>
          <w:sz w:val="32"/>
          <w:szCs w:val="32"/>
        </w:rPr>
        <w:t xml:space="preserve">         </w:t>
      </w:r>
      <w:r>
        <w:rPr>
          <w:rFonts w:hAnsi="楷体"/>
          <w:bCs/>
          <w:sz w:val="32"/>
          <w:szCs w:val="32"/>
        </w:rPr>
        <w:t xml:space="preserve"> </w:t>
      </w:r>
      <w:r>
        <w:rPr>
          <w:rFonts w:hint="eastAsia" w:hAnsi="楷体"/>
          <w:bCs/>
          <w:sz w:val="32"/>
          <w:szCs w:val="32"/>
        </w:rPr>
        <w:t xml:space="preserve">            </w:t>
      </w:r>
      <w:r>
        <w:rPr>
          <w:rFonts w:hint="eastAsia" w:hAnsi="楷体"/>
          <w:bCs/>
          <w:sz w:val="32"/>
          <w:szCs w:val="32"/>
          <w:lang w:val="en-US" w:eastAsia="zh-CN"/>
        </w:rPr>
        <w:t xml:space="preserve">  年  </w:t>
      </w:r>
      <w:r>
        <w:rPr>
          <w:rFonts w:hint="eastAsia" w:hAnsi="楷体"/>
          <w:bCs/>
          <w:sz w:val="32"/>
          <w:szCs w:val="32"/>
        </w:rPr>
        <w:t>月</w:t>
      </w:r>
      <w:r>
        <w:rPr>
          <w:rFonts w:hint="eastAsia" w:hAnsi="楷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hAnsi="楷体"/>
          <w:bCs/>
          <w:sz w:val="32"/>
          <w:szCs w:val="32"/>
        </w:rPr>
        <w:t>日</w:t>
      </w:r>
    </w:p>
    <w:tbl>
      <w:tblPr>
        <w:tblStyle w:val="3"/>
        <w:tblpPr w:leftFromText="180" w:rightFromText="180" w:vertAnchor="page" w:horzAnchor="margin" w:tblpXSpec="center" w:tblpY="3361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240" w:lineRule="exact"/>
              <w:ind w:firstLine="120" w:firstLineChars="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8" w:type="dxa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MT Extra" w:hAnsi="MT Extra" w:eastAsia="新宋体" w:cs="宋体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成套徽章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小型徽章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adjustRightInd/>
        <w:spacing w:after="0" w:line="28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widowControl w:val="0"/>
        <w:adjustRightInd/>
        <w:spacing w:after="0" w:line="280" w:lineRule="exact"/>
        <w:jc w:val="both"/>
        <w:rPr>
          <w:rFonts w:hint="eastAsia" w:ascii="Times New Roman" w:hAnsi="新宋体" w:eastAsia="宋体"/>
          <w:sz w:val="21"/>
          <w:szCs w:val="21"/>
        </w:rPr>
        <w:sectPr>
          <w:footerReference r:id="rId3" w:type="default"/>
          <w:pgSz w:w="11906" w:h="16838"/>
          <w:pgMar w:top="1440" w:right="1800" w:bottom="1440" w:left="1800" w:header="709" w:footer="709" w:gutter="0"/>
          <w:pgNumType w:fmt="numberInDash"/>
          <w:cols w:space="720" w:num="1"/>
          <w:docGrid w:linePitch="410" w:charSpace="0"/>
        </w:sect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说明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请将所有徽章数量统计填入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</w:rPr>
        <w:t>此表由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律师协会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或律师事务所</w:t>
      </w:r>
      <w:r>
        <w:rPr>
          <w:rFonts w:hint="eastAsia" w:ascii="宋体" w:hAnsi="宋体" w:eastAsia="宋体" w:cs="宋体"/>
          <w:sz w:val="24"/>
          <w:szCs w:val="24"/>
        </w:rPr>
        <w:t>填写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NjdhOGQ5ZDUxNzUxNDRhZTNhOTg0NDBkMDMxYTUifQ=="/>
  </w:docVars>
  <w:rsids>
    <w:rsidRoot w:val="141507A2"/>
    <w:rsid w:val="091B1D2D"/>
    <w:rsid w:val="141507A2"/>
    <w:rsid w:val="14510541"/>
    <w:rsid w:val="2DC9618E"/>
    <w:rsid w:val="2F514B40"/>
    <w:rsid w:val="31A74610"/>
    <w:rsid w:val="3E9B5D5D"/>
    <w:rsid w:val="531A5154"/>
    <w:rsid w:val="5F4A4331"/>
    <w:rsid w:val="65D92560"/>
    <w:rsid w:val="6CA75D96"/>
    <w:rsid w:val="6D535020"/>
    <w:rsid w:val="7D6828FF"/>
    <w:rsid w:val="7DE0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98</Words>
  <Characters>103</Characters>
  <Lines>0</Lines>
  <Paragraphs>0</Paragraphs>
  <TotalTime>0</TotalTime>
  <ScaleCrop>false</ScaleCrop>
  <LinksUpToDate>false</LinksUpToDate>
  <CharactersWithSpaces>154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2018-11-01T08:20:00Z</dcterms:created>
  <dc:creator>lenovo</dc:creator>
  <cp:lastModifiedBy>南宁市律师协会</cp:lastModifiedBy>
  <dcterms:modified xsi:type="dcterms:W3CDTF">2022-10-21T02:46:32Z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2D14542061714BC6B5E038152CA7269D</vt:lpwstr>
  </property>
</Properties>
</file>